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77777777"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«___»  __________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proofErr w:type="spellStart"/>
      <w:r w:rsidR="00D76648">
        <w:t>Саидова</w:t>
      </w:r>
      <w:proofErr w:type="spellEnd"/>
      <w:r w:rsidR="00D76648">
        <w:t xml:space="preserve"> </w:t>
      </w:r>
      <w:proofErr w:type="spellStart"/>
      <w:r w:rsidR="00D76648">
        <w:t>Насрудина</w:t>
      </w:r>
      <w:proofErr w:type="spellEnd"/>
      <w:r w:rsidR="00D76648">
        <w:t xml:space="preserve"> </w:t>
      </w:r>
      <w:proofErr w:type="spellStart"/>
      <w:r w:rsidR="00D76648">
        <w:t>Саидовича</w:t>
      </w:r>
      <w:proofErr w:type="spellEnd"/>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458BC103" w:rsidR="00201A3E" w:rsidRDefault="006E161C" w:rsidP="00DE24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принимает на себя обязательств</w:t>
      </w:r>
      <w:r w:rsidR="0006213B">
        <w:rPr>
          <w:sz w:val="24"/>
          <w:szCs w:val="24"/>
        </w:rPr>
        <w:t>о</w:t>
      </w:r>
      <w:r>
        <w:rPr>
          <w:sz w:val="24"/>
          <w:szCs w:val="24"/>
        </w:rPr>
        <w:t xml:space="preserve"> оказать услуги по</w:t>
      </w:r>
      <w:r w:rsidR="0006213B">
        <w:rPr>
          <w:sz w:val="24"/>
          <w:szCs w:val="24"/>
        </w:rPr>
        <w:t xml:space="preserve"> </w:t>
      </w:r>
      <w:r w:rsidR="000E51A4">
        <w:rPr>
          <w:sz w:val="24"/>
          <w:szCs w:val="24"/>
        </w:rPr>
        <w:t>техн</w:t>
      </w:r>
      <w:r w:rsidR="0006213B">
        <w:rPr>
          <w:sz w:val="24"/>
          <w:szCs w:val="24"/>
        </w:rPr>
        <w:t>ическому обслуживанию, сопровождению</w:t>
      </w:r>
      <w:r w:rsidR="000E51A4">
        <w:rPr>
          <w:sz w:val="24"/>
          <w:szCs w:val="24"/>
        </w:rPr>
        <w:t xml:space="preserve"> программ</w:t>
      </w:r>
      <w:r w:rsidR="0006213B">
        <w:rPr>
          <w:sz w:val="24"/>
          <w:szCs w:val="24"/>
        </w:rPr>
        <w:t>ы</w:t>
      </w:r>
      <w:r w:rsidR="000E51A4">
        <w:rPr>
          <w:sz w:val="24"/>
          <w:szCs w:val="24"/>
        </w:rPr>
        <w:t xml:space="preserve"> 1С</w:t>
      </w:r>
      <w:r w:rsidR="0006213B">
        <w:rPr>
          <w:sz w:val="24"/>
          <w:szCs w:val="24"/>
        </w:rPr>
        <w:t xml:space="preserve"> Медицина. Больничная аптека </w:t>
      </w:r>
      <w:r>
        <w:rPr>
          <w:sz w:val="24"/>
          <w:szCs w:val="24"/>
        </w:rPr>
        <w:t xml:space="preserve"> (далее - услуги) </w:t>
      </w:r>
      <w:r w:rsidR="0009637A">
        <w:rPr>
          <w:sz w:val="24"/>
          <w:szCs w:val="24"/>
        </w:rPr>
        <w:t xml:space="preserve">(извещение о </w:t>
      </w:r>
      <w:r w:rsidR="0009637A" w:rsidRPr="005B3F36">
        <w:rPr>
          <w:sz w:val="24"/>
          <w:szCs w:val="24"/>
        </w:rPr>
        <w:t>проведении запроса котировок №</w:t>
      </w:r>
      <w:r w:rsidR="005B3F36" w:rsidRPr="005B3F36">
        <w:rPr>
          <w:sz w:val="24"/>
          <w:szCs w:val="24"/>
        </w:rPr>
        <w:t xml:space="preserve"> 221440000</w:t>
      </w:r>
      <w:r w:rsidR="0006213B">
        <w:rPr>
          <w:sz w:val="24"/>
          <w:szCs w:val="24"/>
        </w:rPr>
        <w:t>54</w:t>
      </w:r>
      <w:r w:rsidR="005B3F36" w:rsidRPr="005B3F36">
        <w:rPr>
          <w:sz w:val="24"/>
          <w:szCs w:val="24"/>
        </w:rPr>
        <w:t xml:space="preserve"> </w:t>
      </w:r>
      <w:r w:rsidR="0009637A" w:rsidRPr="005B3F36">
        <w:rPr>
          <w:sz w:val="24"/>
          <w:szCs w:val="24"/>
        </w:rPr>
        <w:t>от</w:t>
      </w:r>
      <w:r w:rsidR="005B3F36" w:rsidRPr="005B3F36">
        <w:rPr>
          <w:sz w:val="24"/>
          <w:szCs w:val="24"/>
        </w:rPr>
        <w:t xml:space="preserve"> 0</w:t>
      </w:r>
      <w:r w:rsidR="0006213B">
        <w:rPr>
          <w:sz w:val="24"/>
          <w:szCs w:val="24"/>
        </w:rPr>
        <w:t>6</w:t>
      </w:r>
      <w:r w:rsidR="005B3F36" w:rsidRPr="005B3F36">
        <w:rPr>
          <w:sz w:val="24"/>
          <w:szCs w:val="24"/>
        </w:rPr>
        <w:t>.12.2021г.</w:t>
      </w:r>
      <w:r w:rsidR="0009637A" w:rsidRPr="005B3F36">
        <w:rPr>
          <w:sz w:val="24"/>
          <w:szCs w:val="24"/>
        </w:rPr>
        <w:t>)</w:t>
      </w:r>
      <w:r w:rsidR="005B3F36">
        <w:rPr>
          <w:sz w:val="24"/>
          <w:szCs w:val="24"/>
        </w:rPr>
        <w:t xml:space="preserve"> </w:t>
      </w:r>
      <w:r>
        <w:rPr>
          <w:sz w:val="24"/>
          <w:szCs w:val="24"/>
        </w:rPr>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7C51FE0F" w14:textId="6E3A3B1B" w:rsidR="00201A3E" w:rsidRDefault="00DE241C" w:rsidP="00DE241C">
      <w:pPr>
        <w:pStyle w:val="ac"/>
        <w:numPr>
          <w:ilvl w:val="1"/>
          <w:numId w:val="1"/>
        </w:numPr>
        <w:spacing w:after="0" w:line="240" w:lineRule="atLeast"/>
        <w:ind w:left="0" w:right="57" w:firstLine="709"/>
        <w:jc w:val="both"/>
      </w:pPr>
      <w:r w:rsidRPr="00DE241C">
        <w:t>Оказание услуг осуществляется в рабочие дни Заказчика, с 08:30 часов до 17:00  часов по местному времени, специалистом обслуживающей организации по сопровождению программных продуктов 1С, путем удаленного доступа через Интернет, а также посещением Заказчика по адресу: 362002, РСО-Алания, г. Владикавказ, ул. Чкалова,16. При возникновении срочного вопроса выезд к Заказчику обеспечивается в течение 1 часа.</w:t>
      </w:r>
    </w:p>
    <w:p w14:paraId="4D165EA8" w14:textId="77777777" w:rsidR="00DE241C" w:rsidRDefault="00DE241C" w:rsidP="00DE241C">
      <w:pPr>
        <w:pStyle w:val="ac"/>
        <w:spacing w:after="0" w:line="240" w:lineRule="atLeast"/>
        <w:ind w:left="1130"/>
        <w:jc w:val="both"/>
        <w:rPr>
          <w:i/>
          <w:u w:val="single"/>
        </w:rPr>
      </w:pPr>
    </w:p>
    <w:p w14:paraId="708C6F18" w14:textId="32E939AE" w:rsidR="00201A3E" w:rsidRDefault="006E161C" w:rsidP="005B3F36">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3BAB665F" w14:textId="77777777" w:rsidR="005B3F36" w:rsidRPr="005B3F36" w:rsidRDefault="005B3F36" w:rsidP="005B3F36">
      <w:pPr>
        <w:pStyle w:val="ac"/>
        <w:spacing w:after="0" w:line="320" w:lineRule="exact"/>
        <w:ind w:firstLine="709"/>
        <w:jc w:val="both"/>
      </w:pPr>
      <w:r>
        <w:t xml:space="preserve">2.1. </w:t>
      </w:r>
      <w:r w:rsidRPr="005B3F36">
        <w:t xml:space="preserve">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568EF06A" w14:textId="504718D5" w:rsidR="00201A3E" w:rsidRPr="00D76648" w:rsidRDefault="006E161C">
      <w:pPr>
        <w:pStyle w:val="ac"/>
        <w:spacing w:after="0" w:line="240" w:lineRule="atLeast"/>
        <w:ind w:firstLine="709"/>
        <w:jc w:val="both"/>
      </w:pPr>
      <w:r>
        <w:t>2.</w:t>
      </w:r>
      <w:r w:rsidR="005B3F36">
        <w:t>2</w:t>
      </w:r>
      <w:r>
        <w:t xml:space="preserve">. Начало оказания услуг – </w:t>
      </w:r>
      <w:r w:rsidR="00D76648" w:rsidRPr="00D76648">
        <w:t>01</w:t>
      </w:r>
      <w:r w:rsidR="00D76648">
        <w:t>.01.2022 года</w:t>
      </w:r>
    </w:p>
    <w:p w14:paraId="44AA06B9" w14:textId="21FFA208" w:rsidR="00201A3E" w:rsidRDefault="006E161C">
      <w:pPr>
        <w:pStyle w:val="ac"/>
        <w:spacing w:after="0" w:line="240" w:lineRule="atLeast"/>
        <w:ind w:firstLine="709"/>
        <w:jc w:val="both"/>
      </w:pPr>
      <w:r>
        <w:t xml:space="preserve">Окончание оказания услуг </w:t>
      </w:r>
      <w:r w:rsidR="00D76648">
        <w:t>–</w:t>
      </w:r>
      <w:r>
        <w:t xml:space="preserve"> </w:t>
      </w:r>
      <w:r w:rsidR="005B3F36">
        <w:t>31.12.2022 года</w:t>
      </w:r>
    </w:p>
    <w:p w14:paraId="49D0B67B" w14:textId="0C9399D9" w:rsidR="00201A3E" w:rsidRDefault="006E161C">
      <w:pPr>
        <w:pStyle w:val="ac"/>
        <w:spacing w:after="0" w:line="240" w:lineRule="atLeast"/>
        <w:ind w:firstLine="709"/>
        <w:jc w:val="both"/>
      </w:pPr>
      <w:r>
        <w:t>2.</w:t>
      </w:r>
      <w:r w:rsidR="005B3F36">
        <w:t>3</w:t>
      </w:r>
      <w:r>
        <w:t>.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2DE7F5CE" w:rsidR="00201A3E" w:rsidRDefault="006E161C">
      <w:pPr>
        <w:pStyle w:val="ac"/>
        <w:tabs>
          <w:tab w:val="left" w:pos="284"/>
        </w:tabs>
        <w:spacing w:after="0" w:line="240" w:lineRule="atLeast"/>
        <w:ind w:firstLine="709"/>
        <w:jc w:val="both"/>
      </w:pPr>
      <w:r>
        <w:t>2.</w:t>
      </w:r>
      <w:r w:rsidR="005B3F36">
        <w:t>4</w:t>
      </w:r>
      <w:r>
        <w:t>.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3CA230F4" w:rsidR="00201A3E" w:rsidRDefault="006E161C">
      <w:pPr>
        <w:pStyle w:val="ac"/>
        <w:tabs>
          <w:tab w:val="left" w:pos="567"/>
        </w:tabs>
        <w:spacing w:after="0" w:line="240" w:lineRule="atLeast"/>
        <w:ind w:firstLine="709"/>
        <w:jc w:val="both"/>
      </w:pPr>
      <w:r>
        <w:t xml:space="preserve">3.2. Оплата услуг производится </w:t>
      </w:r>
      <w:r w:rsidRPr="00D528AB">
        <w:t xml:space="preserve">Заказчиком </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00909409"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w:t>
      </w:r>
      <w:r w:rsidR="006E161C">
        <w:lastRenderedPageBreak/>
        <w:t xml:space="preserve">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w:t>
      </w:r>
      <w:proofErr w:type="spellStart"/>
      <w:r>
        <w:rPr>
          <w:rFonts w:ascii="Times New Roman" w:hAnsi="Times New Roman"/>
          <w:color w:val="000000"/>
          <w:spacing w:val="2"/>
          <w:sz w:val="24"/>
          <w:szCs w:val="24"/>
          <w:lang w:bidi="ru-RU"/>
        </w:rPr>
        <w:t>e-mail</w:t>
      </w:r>
      <w:proofErr w:type="spellEnd"/>
      <w:r>
        <w:rPr>
          <w:rFonts w:ascii="Times New Roman" w:hAnsi="Times New Roman"/>
          <w:color w:val="000000"/>
          <w:spacing w:val="2"/>
          <w:sz w:val="24"/>
          <w:szCs w:val="24"/>
          <w:lang w:bidi="ru-RU"/>
        </w:rPr>
        <w:t xml:space="preserve">: </w:t>
      </w:r>
      <w:proofErr w:type="spellStart"/>
      <w:r w:rsidR="001862C1">
        <w:rPr>
          <w:rFonts w:ascii="Times New Roman" w:hAnsi="Times New Roman"/>
          <w:color w:val="000000"/>
          <w:spacing w:val="2"/>
          <w:sz w:val="24"/>
          <w:szCs w:val="24"/>
          <w:lang w:val="en-US" w:bidi="ru-RU"/>
        </w:rPr>
        <w:t>rzdbolnica</w:t>
      </w:r>
      <w:proofErr w:type="spellEnd"/>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proofErr w:type="spellStart"/>
      <w:r w:rsidR="001862C1">
        <w:rPr>
          <w:rFonts w:ascii="Times New Roman" w:hAnsi="Times New Roman"/>
          <w:color w:val="000000"/>
          <w:spacing w:val="2"/>
          <w:sz w:val="24"/>
          <w:szCs w:val="24"/>
          <w:lang w:val="en-US" w:bidi="ru-RU"/>
        </w:rPr>
        <w:t>ru</w:t>
      </w:r>
      <w:proofErr w:type="spellEnd"/>
      <w:r>
        <w:rPr>
          <w:rFonts w:ascii="Times New Roman" w:hAnsi="Times New Roman"/>
          <w:sz w:val="24"/>
          <w:szCs w:val="24"/>
        </w:rPr>
        <w:t xml:space="preserve">, официальный сайт </w:t>
      </w:r>
      <w:proofErr w:type="spellStart"/>
      <w:r>
        <w:rPr>
          <w:rFonts w:ascii="Times New Roman" w:hAnsi="Times New Roman"/>
          <w:sz w:val="24"/>
          <w:szCs w:val="24"/>
        </w:rPr>
        <w:t>www</w:t>
      </w:r>
      <w:proofErr w:type="spellEnd"/>
      <w:r>
        <w:rPr>
          <w:rFonts w:ascii="Times New Roman" w:hAnsi="Times New Roman"/>
          <w:sz w:val="24"/>
          <w:szCs w:val="24"/>
        </w:rPr>
        <w:t>.</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lastRenderedPageBreak/>
        <w:t>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lastRenderedPageBreak/>
        <w:t>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05DB24E6" w14:textId="77777777" w:rsidR="00201A3E" w:rsidRDefault="00201A3E">
      <w:pPr>
        <w:pStyle w:val="1"/>
        <w:spacing w:before="0" w:after="0" w:line="240" w:lineRule="atLeast"/>
        <w:ind w:left="720" w:firstLine="709"/>
        <w:jc w:val="center"/>
        <w:rPr>
          <w:rFonts w:ascii="Times New Roman" w:hAnsi="Times New Roman"/>
          <w:sz w:val="24"/>
          <w:szCs w:val="24"/>
        </w:rPr>
      </w:pP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09637A"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6FDBD658" w14:textId="5FBAD2BF" w:rsidR="000E51A4" w:rsidRDefault="000E51A4" w:rsidP="00DE241C">
      <w:pPr>
        <w:spacing w:after="0" w:line="240" w:lineRule="atLeast"/>
        <w:rPr>
          <w:rFonts w:ascii="Times New Roman" w:hAnsi="Times New Roman"/>
          <w:sz w:val="24"/>
          <w:szCs w:val="24"/>
        </w:rPr>
      </w:pPr>
    </w:p>
    <w:p w14:paraId="1D33CF11" w14:textId="77777777" w:rsidR="000E51A4" w:rsidRDefault="000E51A4">
      <w:pPr>
        <w:spacing w:after="0" w:line="240" w:lineRule="atLeast"/>
        <w:ind w:firstLine="709"/>
        <w:jc w:val="right"/>
        <w:rPr>
          <w:rFonts w:ascii="Times New Roman" w:hAnsi="Times New Roman"/>
          <w:sz w:val="24"/>
          <w:szCs w:val="24"/>
        </w:rPr>
      </w:pPr>
    </w:p>
    <w:p w14:paraId="49B848BC" w14:textId="77777777" w:rsidR="005B3F36" w:rsidRDefault="005B3F36">
      <w:pPr>
        <w:spacing w:after="0" w:line="240" w:lineRule="atLeast"/>
        <w:ind w:firstLine="709"/>
        <w:jc w:val="right"/>
        <w:rPr>
          <w:rFonts w:ascii="Times New Roman" w:hAnsi="Times New Roman"/>
          <w:sz w:val="24"/>
          <w:szCs w:val="24"/>
        </w:rPr>
      </w:pPr>
    </w:p>
    <w:p w14:paraId="79344882" w14:textId="361E7697"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1A2C0E72" w14:textId="77777777" w:rsidR="00201A3E" w:rsidRDefault="00201A3E">
      <w:pPr>
        <w:keepNext/>
        <w:spacing w:after="0" w:line="240" w:lineRule="atLeast"/>
        <w:ind w:firstLine="709"/>
        <w:jc w:val="center"/>
        <w:outlineLvl w:val="4"/>
        <w:rPr>
          <w:rFonts w:ascii="Times New Roman" w:hAnsi="Times New Roman"/>
          <w:b/>
          <w:bCs/>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trPr>
          <w:jc w:val="center"/>
        </w:trPr>
        <w:tc>
          <w:tcPr>
            <w:tcW w:w="467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67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«___»  __________ 20</w:t>
            </w:r>
            <w:r w:rsidR="005E1AD7">
              <w:rPr>
                <w:rFonts w:ascii="Times New Roman" w:hAnsi="Times New Roman"/>
                <w:sz w:val="24"/>
                <w:szCs w:val="24"/>
              </w:rPr>
              <w:t>21</w:t>
            </w:r>
            <w:r>
              <w:rPr>
                <w:rFonts w:ascii="Times New Roman" w:hAnsi="Times New Roman"/>
                <w:sz w:val="24"/>
                <w:szCs w:val="24"/>
              </w:rPr>
              <w:t> г.</w:t>
            </w:r>
          </w:p>
        </w:tc>
      </w:tr>
    </w:tbl>
    <w:p w14:paraId="4EEB09C5" w14:textId="77777777" w:rsidR="00201A3E" w:rsidRDefault="00201A3E">
      <w:pPr>
        <w:spacing w:after="0" w:line="240" w:lineRule="atLeast"/>
        <w:ind w:firstLine="709"/>
        <w:jc w:val="both"/>
        <w:rPr>
          <w:rFonts w:ascii="Times New Roman" w:hAnsi="Times New Roman"/>
          <w:b/>
          <w:sz w:val="24"/>
          <w:szCs w:val="24"/>
        </w:rPr>
      </w:pPr>
    </w:p>
    <w:p w14:paraId="00E9A5C7" w14:textId="77777777" w:rsidR="00201A3E" w:rsidRDefault="00201A3E">
      <w:pPr>
        <w:spacing w:after="0" w:line="240" w:lineRule="atLeast"/>
        <w:jc w:val="both"/>
        <w:rPr>
          <w:rFonts w:ascii="Times New Roman" w:hAnsi="Times New Roman"/>
          <w:b/>
          <w:sz w:val="24"/>
          <w:szCs w:val="24"/>
        </w:rPr>
      </w:pPr>
    </w:p>
    <w:p w14:paraId="1FA0565D" w14:textId="77777777" w:rsidR="00D528AB" w:rsidRPr="00D528AB" w:rsidRDefault="00D528AB" w:rsidP="00D528AB">
      <w:pPr>
        <w:widowControl w:val="0"/>
        <w:suppressAutoHyphens/>
        <w:spacing w:after="0" w:line="240" w:lineRule="auto"/>
        <w:jc w:val="both"/>
        <w:rPr>
          <w:rFonts w:ascii="Times New Roman" w:eastAsia="Lucida Sans Unicode" w:hAnsi="Times New Roman"/>
          <w:kern w:val="1"/>
          <w:sz w:val="24"/>
          <w:szCs w:val="24"/>
          <w:lang/>
        </w:rPr>
      </w:pPr>
      <w:r w:rsidRPr="00D528AB">
        <w:rPr>
          <w:rFonts w:ascii="Times New Roman" w:eastAsia="Lucida Sans Unicode" w:hAnsi="Times New Roman"/>
          <w:b/>
          <w:kern w:val="1"/>
          <w:sz w:val="24"/>
          <w:szCs w:val="24"/>
          <w:lang/>
        </w:rPr>
        <w:t>Срок оказания Услуг:</w:t>
      </w:r>
      <w:r w:rsidRPr="00D528AB">
        <w:rPr>
          <w:rFonts w:ascii="Times New Roman" w:eastAsia="Lucida Sans Unicode" w:hAnsi="Times New Roman"/>
          <w:kern w:val="1"/>
          <w:sz w:val="24"/>
          <w:szCs w:val="24"/>
          <w:lang/>
        </w:rPr>
        <w:t xml:space="preserve"> с 01.01.2022 г. по 31.12.2022 г. </w:t>
      </w:r>
    </w:p>
    <w:p w14:paraId="651DF8DD" w14:textId="77777777" w:rsidR="00D528AB" w:rsidRPr="00D528AB" w:rsidRDefault="00D528AB" w:rsidP="00D528AB">
      <w:pPr>
        <w:widowControl w:val="0"/>
        <w:suppressAutoHyphens/>
        <w:spacing w:after="0" w:line="240" w:lineRule="auto"/>
        <w:jc w:val="both"/>
        <w:rPr>
          <w:rFonts w:ascii="Times New Roman" w:eastAsia="Lucida Sans Unicode" w:hAnsi="Times New Roman"/>
          <w:kern w:val="1"/>
          <w:sz w:val="24"/>
          <w:szCs w:val="24"/>
          <w:lang/>
        </w:rPr>
      </w:pPr>
    </w:p>
    <w:p w14:paraId="49E11BC6" w14:textId="06907A76" w:rsidR="00D528AB" w:rsidRDefault="00D528AB" w:rsidP="00D528AB">
      <w:pPr>
        <w:widowControl w:val="0"/>
        <w:suppressAutoHyphens/>
        <w:spacing w:after="0" w:line="240" w:lineRule="auto"/>
        <w:jc w:val="both"/>
        <w:rPr>
          <w:rFonts w:ascii="Times New Roman" w:hAnsi="Times New Roman"/>
          <w:sz w:val="24"/>
          <w:szCs w:val="24"/>
        </w:rPr>
      </w:pPr>
      <w:r w:rsidRPr="00D528AB">
        <w:rPr>
          <w:rFonts w:ascii="Times New Roman" w:eastAsia="Lucida Sans Unicode" w:hAnsi="Times New Roman"/>
          <w:b/>
          <w:kern w:val="1"/>
          <w:sz w:val="24"/>
          <w:szCs w:val="24"/>
          <w:lang/>
        </w:rPr>
        <w:t>Место оказания Услуг:</w:t>
      </w:r>
      <w:r w:rsidRPr="00D528AB">
        <w:rPr>
          <w:rFonts w:ascii="Times New Roman" w:eastAsia="Lucida Sans Unicode" w:hAnsi="Times New Roman"/>
          <w:kern w:val="1"/>
          <w:sz w:val="24"/>
          <w:szCs w:val="24"/>
          <w:lang/>
        </w:rPr>
        <w:t xml:space="preserve"> </w:t>
      </w:r>
      <w:r w:rsidRPr="00D528AB">
        <w:rPr>
          <w:rFonts w:ascii="Times New Roman" w:hAnsi="Times New Roman"/>
          <w:sz w:val="24"/>
          <w:szCs w:val="24"/>
        </w:rPr>
        <w:t xml:space="preserve">Оказание услуг осуществляется в рабочие дни Заказчика, с 08:30 часов до 17:00  часов по местному времени, специалистом обслуживающей организации по сопровождению программных продуктов 1С, путем удаленного доступа через Интернет, а также посещением Заказчика по адресу: </w:t>
      </w:r>
      <w:r w:rsidRPr="00D528AB">
        <w:rPr>
          <w:rFonts w:ascii="Times New Roman" w:eastAsia="Lucida Sans Unicode" w:hAnsi="Times New Roman"/>
          <w:kern w:val="1"/>
          <w:sz w:val="24"/>
          <w:szCs w:val="24"/>
          <w:lang/>
        </w:rPr>
        <w:t>362002, РСО-Алания, г. Владикавказ, ул. Чкалова,16</w:t>
      </w:r>
      <w:r w:rsidRPr="00D528AB">
        <w:rPr>
          <w:rFonts w:ascii="Times New Roman" w:hAnsi="Times New Roman"/>
          <w:sz w:val="24"/>
          <w:szCs w:val="24"/>
        </w:rPr>
        <w:t>. При возникновении срочного вопроса выезд к Заказчику обеспечивается в течение 1 часа.</w:t>
      </w:r>
    </w:p>
    <w:p w14:paraId="6FB6A6C7" w14:textId="77777777" w:rsidR="00DE241C" w:rsidRPr="00D528AB" w:rsidRDefault="00DE241C" w:rsidP="00D528AB">
      <w:pPr>
        <w:widowControl w:val="0"/>
        <w:suppressAutoHyphens/>
        <w:spacing w:after="0" w:line="240" w:lineRule="auto"/>
        <w:jc w:val="both"/>
        <w:rPr>
          <w:rFonts w:ascii="Times New Roman" w:hAnsi="Times New Roman"/>
          <w:sz w:val="24"/>
          <w:szCs w:val="24"/>
        </w:rPr>
      </w:pPr>
    </w:p>
    <w:p w14:paraId="5BF36939" w14:textId="77777777" w:rsidR="00D528AB" w:rsidRPr="00D528AB" w:rsidRDefault="00D528AB" w:rsidP="00D528AB">
      <w:pPr>
        <w:jc w:val="both"/>
        <w:rPr>
          <w:rFonts w:ascii="Times New Roman" w:eastAsia="Calibri" w:hAnsi="Times New Roman"/>
          <w:sz w:val="24"/>
          <w:szCs w:val="24"/>
          <w:lang w:eastAsia="en-US"/>
        </w:rPr>
      </w:pPr>
      <w:r w:rsidRPr="00D528AB">
        <w:rPr>
          <w:rFonts w:ascii="Times New Roman" w:eastAsia="Calibri" w:hAnsi="Times New Roman"/>
          <w:b/>
          <w:sz w:val="24"/>
          <w:szCs w:val="24"/>
          <w:lang w:eastAsia="en-US"/>
        </w:rPr>
        <w:t xml:space="preserve">Срок и условия оплаты: </w:t>
      </w:r>
      <w:r w:rsidRPr="00D528AB">
        <w:rPr>
          <w:rFonts w:ascii="Times New Roman" w:eastAsia="Calibri" w:hAnsi="Times New Roman"/>
          <w:sz w:val="24"/>
          <w:szCs w:val="24"/>
          <w:lang w:eastAsia="en-US"/>
        </w:rPr>
        <w:t>в соответствии с проектом Договора.</w:t>
      </w:r>
    </w:p>
    <w:p w14:paraId="241897EF" w14:textId="77777777" w:rsidR="00D528AB" w:rsidRPr="00D528AB" w:rsidRDefault="00D528AB" w:rsidP="00D528AB">
      <w:pPr>
        <w:jc w:val="both"/>
        <w:rPr>
          <w:rFonts w:ascii="Times New Roman" w:eastAsia="Calibri" w:hAnsi="Times New Roman"/>
          <w:sz w:val="24"/>
          <w:szCs w:val="24"/>
          <w:lang w:eastAsia="en-US"/>
        </w:rPr>
      </w:pPr>
      <w:r w:rsidRPr="00D528AB">
        <w:rPr>
          <w:rFonts w:ascii="Times New Roman" w:eastAsia="Calibri" w:hAnsi="Times New Roman"/>
          <w:b/>
          <w:bCs/>
          <w:sz w:val="24"/>
          <w:szCs w:val="24"/>
          <w:lang w:eastAsia="en-US"/>
        </w:rPr>
        <w:t xml:space="preserve">Условия предоставления услуг: </w:t>
      </w:r>
      <w:r w:rsidRPr="00D528AB">
        <w:rPr>
          <w:rFonts w:ascii="Times New Roman" w:eastAsia="Calibri" w:hAnsi="Times New Roman"/>
          <w:b/>
          <w:bCs/>
          <w:sz w:val="24"/>
          <w:szCs w:val="24"/>
          <w:lang w:eastAsia="en-US"/>
        </w:rPr>
        <w:tab/>
      </w:r>
      <w:r w:rsidRPr="00D528AB">
        <w:rPr>
          <w:rFonts w:ascii="Times New Roman" w:eastAsia="Calibri" w:hAnsi="Times New Roman"/>
          <w:sz w:val="24"/>
          <w:szCs w:val="24"/>
          <w:lang w:eastAsia="en-US"/>
        </w:rPr>
        <w:t xml:space="preserve">Исполнитель оказывает комплекс услуг по техническому обслуживанию конфигурации 1С Медицина. Больничная Аптека, а также Исполнитель оказывает комплекс услуг по техническому обслуживанию сотрудников организации при взаимодействии с ФГИС МДЛП, вне зависимости от используемой </w:t>
      </w:r>
      <w:proofErr w:type="spellStart"/>
      <w:r w:rsidRPr="00D528AB">
        <w:rPr>
          <w:rFonts w:ascii="Times New Roman" w:eastAsia="Calibri" w:hAnsi="Times New Roman"/>
          <w:sz w:val="24"/>
          <w:szCs w:val="24"/>
          <w:lang w:eastAsia="en-US"/>
        </w:rPr>
        <w:t>товароучетной</w:t>
      </w:r>
      <w:proofErr w:type="spellEnd"/>
      <w:r w:rsidRPr="00D528AB">
        <w:rPr>
          <w:rFonts w:ascii="Times New Roman" w:eastAsia="Calibri" w:hAnsi="Times New Roman"/>
          <w:sz w:val="24"/>
          <w:szCs w:val="24"/>
          <w:lang w:eastAsia="en-US"/>
        </w:rPr>
        <w:t xml:space="preserve"> системы.</w:t>
      </w:r>
    </w:p>
    <w:p w14:paraId="5E8978B3"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Техническое обслуживание конфигурации 1С Медицина. Больничная аптека включает в себя следующие услуги:</w:t>
      </w:r>
    </w:p>
    <w:p w14:paraId="5AE852CD"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услуги по анализу и настройке базы данных 1С Медицина. Больничная аптека;</w:t>
      </w:r>
    </w:p>
    <w:p w14:paraId="1DBD7245"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услуги по интеграции и обновлению 1С Медицина. Больничная аптека с ФГИС МДЛП;</w:t>
      </w:r>
    </w:p>
    <w:p w14:paraId="07D574D8"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 xml:space="preserve">мониторинг работоспособности системы, выявление и классификация ошибок (некорректные действия сотрудников, сбой оборудования, ошибка в программном обеспечении и </w:t>
      </w:r>
      <w:proofErr w:type="spellStart"/>
      <w:r w:rsidRPr="00D528AB">
        <w:rPr>
          <w:rFonts w:ascii="Times New Roman" w:eastAsia="Arial" w:hAnsi="Times New Roman"/>
          <w:sz w:val="24"/>
          <w:szCs w:val="20"/>
        </w:rPr>
        <w:t>тд</w:t>
      </w:r>
      <w:proofErr w:type="spellEnd"/>
      <w:r w:rsidRPr="00D528AB">
        <w:rPr>
          <w:rFonts w:ascii="Times New Roman" w:eastAsia="Arial" w:hAnsi="Times New Roman"/>
          <w:sz w:val="24"/>
          <w:szCs w:val="20"/>
        </w:rPr>
        <w:t>.);</w:t>
      </w:r>
    </w:p>
    <w:p w14:paraId="22F049A7"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 xml:space="preserve">техническая поддержка сотрудников </w:t>
      </w:r>
      <w:bookmarkStart w:id="13" w:name="_Hlk89693004"/>
      <w:r w:rsidRPr="00D528AB">
        <w:rPr>
          <w:rFonts w:ascii="Times New Roman" w:eastAsia="Arial" w:hAnsi="Times New Roman"/>
          <w:sz w:val="24"/>
          <w:szCs w:val="20"/>
        </w:rPr>
        <w:t>аптеки ЧУЗ «КБ «РЖД-Медицина» г. Владикавказ» взаимодействующих с ФГИС МДЛП;</w:t>
      </w:r>
    </w:p>
    <w:bookmarkEnd w:id="13"/>
    <w:p w14:paraId="77465492" w14:textId="77777777" w:rsidR="00D528AB" w:rsidRPr="00D528AB" w:rsidRDefault="00D528AB" w:rsidP="00D528AB">
      <w:pPr>
        <w:tabs>
          <w:tab w:val="left" w:pos="709"/>
          <w:tab w:val="left" w:pos="8420"/>
        </w:tabs>
        <w:spacing w:after="0"/>
        <w:ind w:firstLine="709"/>
        <w:jc w:val="both"/>
        <w:rPr>
          <w:rFonts w:ascii="Times New Roman" w:eastAsia="Arial" w:hAnsi="Times New Roman"/>
          <w:sz w:val="24"/>
          <w:szCs w:val="20"/>
        </w:rPr>
      </w:pPr>
      <w:r w:rsidRPr="00D528AB">
        <w:rPr>
          <w:rFonts w:ascii="Times New Roman" w:eastAsia="Arial" w:hAnsi="Times New Roman"/>
          <w:sz w:val="24"/>
          <w:szCs w:val="20"/>
        </w:rPr>
        <w:t>обучение сотрудников аптеки ЧУЗ «КБ «РЖД-Медицина» г. Владикавказ» взаимодействующих с ФГИС МДЛП.</w:t>
      </w:r>
    </w:p>
    <w:p w14:paraId="60275B20" w14:textId="77777777" w:rsidR="00D528AB" w:rsidRPr="00D528AB" w:rsidRDefault="00D528AB" w:rsidP="00D528AB">
      <w:pPr>
        <w:tabs>
          <w:tab w:val="left" w:pos="709"/>
          <w:tab w:val="left" w:pos="8420"/>
        </w:tabs>
        <w:spacing w:after="0"/>
        <w:ind w:firstLine="709"/>
        <w:jc w:val="both"/>
        <w:rPr>
          <w:rFonts w:ascii="Times New Roman" w:eastAsia="Calibri" w:hAnsi="Times New Roman"/>
          <w:b/>
          <w:bCs/>
          <w:sz w:val="24"/>
          <w:szCs w:val="24"/>
          <w:lang w:eastAsia="en-US"/>
        </w:rPr>
      </w:pPr>
    </w:p>
    <w:p w14:paraId="60DFBEA7" w14:textId="77777777" w:rsidR="00D528AB" w:rsidRPr="00D528AB" w:rsidRDefault="00D528AB" w:rsidP="00D528AB">
      <w:pPr>
        <w:widowControl w:val="0"/>
        <w:suppressAutoHyphens/>
        <w:spacing w:after="0" w:line="240" w:lineRule="auto"/>
        <w:ind w:firstLine="708"/>
        <w:jc w:val="both"/>
        <w:rPr>
          <w:rFonts w:ascii="Times New Roman" w:hAnsi="Times New Roman"/>
          <w:sz w:val="24"/>
          <w:szCs w:val="24"/>
        </w:rPr>
      </w:pPr>
      <w:r w:rsidRPr="00D528AB">
        <w:rPr>
          <w:rFonts w:ascii="Times New Roman" w:hAnsi="Times New Roman"/>
          <w:sz w:val="24"/>
          <w:szCs w:val="24"/>
        </w:rPr>
        <w:t xml:space="preserve">Техническая поддержка сотрудников аптеки ЧУЗ «КБ «РЖД-Медицина» г. Владикавказ» взаимодействующих с ФГИС МДЛП., вне зависимости от используемой </w:t>
      </w:r>
      <w:proofErr w:type="spellStart"/>
      <w:r w:rsidRPr="00D528AB">
        <w:rPr>
          <w:rFonts w:ascii="Times New Roman" w:hAnsi="Times New Roman"/>
          <w:sz w:val="24"/>
          <w:szCs w:val="24"/>
        </w:rPr>
        <w:t>товароучетной</w:t>
      </w:r>
      <w:proofErr w:type="spellEnd"/>
      <w:r w:rsidRPr="00D528AB">
        <w:rPr>
          <w:rFonts w:ascii="Times New Roman" w:hAnsi="Times New Roman"/>
          <w:sz w:val="24"/>
          <w:szCs w:val="24"/>
        </w:rPr>
        <w:t xml:space="preserve"> системы включает в себя следующие услуги:</w:t>
      </w:r>
    </w:p>
    <w:p w14:paraId="02A1F951" w14:textId="77777777" w:rsidR="00D528AB" w:rsidRPr="00D528AB" w:rsidRDefault="00D528AB" w:rsidP="00D528AB">
      <w:pPr>
        <w:widowControl w:val="0"/>
        <w:suppressAutoHyphens/>
        <w:spacing w:after="0" w:line="240" w:lineRule="auto"/>
        <w:ind w:firstLine="708"/>
        <w:jc w:val="both"/>
        <w:rPr>
          <w:rFonts w:ascii="Times New Roman" w:hAnsi="Times New Roman"/>
          <w:sz w:val="24"/>
          <w:szCs w:val="24"/>
        </w:rPr>
      </w:pPr>
      <w:r w:rsidRPr="00D528AB">
        <w:rPr>
          <w:rFonts w:ascii="Times New Roman" w:hAnsi="Times New Roman"/>
          <w:sz w:val="24"/>
          <w:szCs w:val="24"/>
        </w:rPr>
        <w:t>услуги по анализу и настройке профиля МДЛП медицинской организации;</w:t>
      </w:r>
    </w:p>
    <w:p w14:paraId="1AE65A71" w14:textId="77777777" w:rsidR="00D528AB" w:rsidRPr="00D528AB" w:rsidRDefault="00D528AB" w:rsidP="00D528AB">
      <w:pPr>
        <w:widowControl w:val="0"/>
        <w:suppressAutoHyphens/>
        <w:spacing w:after="0" w:line="240" w:lineRule="auto"/>
        <w:ind w:firstLine="708"/>
        <w:jc w:val="both"/>
        <w:rPr>
          <w:rFonts w:ascii="Times New Roman" w:hAnsi="Times New Roman"/>
          <w:sz w:val="24"/>
          <w:szCs w:val="24"/>
        </w:rPr>
      </w:pPr>
      <w:r w:rsidRPr="00D528AB">
        <w:rPr>
          <w:rFonts w:ascii="Times New Roman" w:hAnsi="Times New Roman"/>
          <w:sz w:val="24"/>
          <w:szCs w:val="24"/>
        </w:rPr>
        <w:t>услуги по исправлению технических ошибок и оптимизации учета маркированных ЛП в профиле МДЛП медицинской организации;</w:t>
      </w:r>
    </w:p>
    <w:p w14:paraId="12285582" w14:textId="3139AC7D" w:rsidR="00D528AB" w:rsidRDefault="00D528AB" w:rsidP="00D528AB">
      <w:pPr>
        <w:widowControl w:val="0"/>
        <w:suppressAutoHyphens/>
        <w:spacing w:after="0" w:line="240" w:lineRule="auto"/>
        <w:ind w:firstLine="708"/>
        <w:jc w:val="both"/>
        <w:rPr>
          <w:rFonts w:ascii="Times New Roman" w:hAnsi="Times New Roman"/>
          <w:sz w:val="24"/>
          <w:szCs w:val="24"/>
        </w:rPr>
      </w:pPr>
      <w:r w:rsidRPr="00D528AB">
        <w:rPr>
          <w:rFonts w:ascii="Times New Roman" w:hAnsi="Times New Roman"/>
          <w:sz w:val="24"/>
          <w:szCs w:val="24"/>
        </w:rPr>
        <w:t xml:space="preserve">мониторинг работоспособности профиля МДЛП медицинской организации, выявление и классификация ошибок (некорректные действия сотрудников, сбой оборудования, ошибка в программном обеспечении и </w:t>
      </w:r>
      <w:proofErr w:type="spellStart"/>
      <w:r w:rsidRPr="00D528AB">
        <w:rPr>
          <w:rFonts w:ascii="Times New Roman" w:hAnsi="Times New Roman"/>
          <w:sz w:val="24"/>
          <w:szCs w:val="24"/>
        </w:rPr>
        <w:t>тд</w:t>
      </w:r>
      <w:proofErr w:type="spellEnd"/>
      <w:r w:rsidRPr="00D528AB">
        <w:rPr>
          <w:rFonts w:ascii="Times New Roman" w:hAnsi="Times New Roman"/>
          <w:sz w:val="24"/>
          <w:szCs w:val="24"/>
        </w:rPr>
        <w:t>.)</w:t>
      </w:r>
      <w:r w:rsidR="00DE241C">
        <w:rPr>
          <w:rFonts w:ascii="Times New Roman" w:hAnsi="Times New Roman"/>
          <w:sz w:val="24"/>
          <w:szCs w:val="24"/>
        </w:rPr>
        <w:t>.</w:t>
      </w:r>
    </w:p>
    <w:p w14:paraId="0C9B16A6" w14:textId="77777777" w:rsidR="00DE241C" w:rsidRPr="00D528AB" w:rsidRDefault="00DE241C" w:rsidP="00D528AB">
      <w:pPr>
        <w:widowControl w:val="0"/>
        <w:suppressAutoHyphens/>
        <w:spacing w:after="0" w:line="240" w:lineRule="auto"/>
        <w:ind w:firstLine="708"/>
        <w:jc w:val="both"/>
        <w:rPr>
          <w:rFonts w:ascii="Times New Roman" w:hAnsi="Times New Roman"/>
          <w:sz w:val="24"/>
          <w:szCs w:val="24"/>
        </w:rPr>
      </w:pPr>
    </w:p>
    <w:p w14:paraId="3065060A" w14:textId="77777777" w:rsidR="00D528AB" w:rsidRPr="00D528AB" w:rsidRDefault="00D528AB" w:rsidP="00D528AB">
      <w:pPr>
        <w:widowControl w:val="0"/>
        <w:suppressAutoHyphens/>
        <w:spacing w:after="0" w:line="240" w:lineRule="auto"/>
        <w:rPr>
          <w:rFonts w:ascii="Times New Roman" w:eastAsia="Lucida Sans Unicode" w:hAnsi="Times New Roman"/>
          <w:kern w:val="1"/>
          <w:sz w:val="24"/>
          <w:szCs w:val="24"/>
          <w:lang/>
        </w:rPr>
      </w:pPr>
    </w:p>
    <w:p w14:paraId="2EA56EBF" w14:textId="77777777" w:rsidR="00D528AB" w:rsidRPr="00D528AB" w:rsidRDefault="00D528AB" w:rsidP="00D528AB">
      <w:pPr>
        <w:widowControl w:val="0"/>
        <w:suppressAutoHyphens/>
        <w:spacing w:after="0" w:line="240" w:lineRule="auto"/>
        <w:rPr>
          <w:rFonts w:ascii="Times New Roman" w:eastAsia="Lucida Sans Unicode" w:hAnsi="Times New Roman"/>
          <w:b/>
          <w:kern w:val="1"/>
          <w:sz w:val="24"/>
          <w:szCs w:val="24"/>
          <w:lang/>
        </w:rPr>
      </w:pPr>
      <w:r w:rsidRPr="00D528AB">
        <w:rPr>
          <w:rFonts w:ascii="Times New Roman" w:eastAsia="Lucida Sans Unicode" w:hAnsi="Times New Roman"/>
          <w:b/>
          <w:kern w:val="1"/>
          <w:sz w:val="24"/>
          <w:szCs w:val="24"/>
          <w:lang/>
        </w:rPr>
        <w:lastRenderedPageBreak/>
        <w:t>Требования к качеству Услуг:</w:t>
      </w:r>
    </w:p>
    <w:p w14:paraId="1B96694F" w14:textId="77777777" w:rsidR="00D528AB" w:rsidRPr="00D528AB" w:rsidRDefault="00D528AB" w:rsidP="00D528AB">
      <w:pPr>
        <w:widowControl w:val="0"/>
        <w:suppressAutoHyphens/>
        <w:spacing w:after="0" w:line="240" w:lineRule="auto"/>
        <w:jc w:val="center"/>
        <w:rPr>
          <w:rFonts w:ascii="Times New Roman" w:eastAsia="Lucida Sans Unicode" w:hAnsi="Times New Roman"/>
          <w:kern w:val="1"/>
          <w:sz w:val="24"/>
          <w:szCs w:val="24"/>
          <w:lang/>
        </w:rPr>
      </w:pPr>
    </w:p>
    <w:p w14:paraId="7452BFF5" w14:textId="77777777" w:rsidR="00D528AB" w:rsidRPr="00D528AB" w:rsidRDefault="00D528AB" w:rsidP="00D528AB">
      <w:pPr>
        <w:widowControl w:val="0"/>
        <w:numPr>
          <w:ilvl w:val="0"/>
          <w:numId w:val="4"/>
        </w:numPr>
        <w:suppressAutoHyphens/>
        <w:spacing w:after="0" w:line="240" w:lineRule="auto"/>
        <w:ind w:left="0" w:firstLine="709"/>
        <w:jc w:val="both"/>
        <w:rPr>
          <w:rFonts w:ascii="Times New Roman" w:eastAsia="Lucida Sans Unicode" w:hAnsi="Times New Roman"/>
          <w:kern w:val="1"/>
          <w:sz w:val="24"/>
          <w:szCs w:val="24"/>
          <w:lang/>
        </w:rPr>
      </w:pPr>
      <w:r w:rsidRPr="00D528AB">
        <w:rPr>
          <w:rFonts w:ascii="Times New Roman" w:eastAsia="Lucida Sans Unicode" w:hAnsi="Times New Roman"/>
          <w:kern w:val="1"/>
          <w:sz w:val="24"/>
          <w:szCs w:val="24"/>
          <w:lang/>
        </w:rPr>
        <w:t xml:space="preserve">Услуги должны быть оказаны Исполнителем с привлечением сертифицированных специалистов, обладающими профессиональными знаниями, умениями и навыками, а также располагающими необходимыми программными средствами и оборудованием для оперативного качественного оказания комплекса услуг по каждому конкретному обращению. </w:t>
      </w:r>
    </w:p>
    <w:p w14:paraId="259B060D" w14:textId="77777777" w:rsidR="00D528AB" w:rsidRPr="00D528AB" w:rsidRDefault="00D528AB" w:rsidP="00D528AB">
      <w:pPr>
        <w:widowControl w:val="0"/>
        <w:numPr>
          <w:ilvl w:val="0"/>
          <w:numId w:val="4"/>
        </w:numPr>
        <w:suppressAutoHyphens/>
        <w:spacing w:after="0" w:line="240" w:lineRule="auto"/>
        <w:ind w:left="0" w:firstLine="709"/>
        <w:jc w:val="both"/>
        <w:rPr>
          <w:rFonts w:ascii="Times New Roman" w:eastAsia="Lucida Sans Unicode" w:hAnsi="Times New Roman"/>
          <w:kern w:val="1"/>
          <w:sz w:val="24"/>
          <w:szCs w:val="24"/>
          <w:lang/>
        </w:rPr>
      </w:pPr>
      <w:r w:rsidRPr="00D528AB">
        <w:rPr>
          <w:rFonts w:ascii="Times New Roman" w:eastAsia="Lucida Sans Unicode" w:hAnsi="Times New Roman"/>
          <w:kern w:val="1"/>
          <w:sz w:val="24"/>
          <w:szCs w:val="24"/>
          <w:lang/>
        </w:rPr>
        <w:t>В стоимость оказываемых услуг должны быть включены все расходы Исполнителя, в том числе стоимость использования необходимого оборудования и механизмов, транспортные расходы, все предусмотренные действующим законодательством налоги, сборы и платежи.</w:t>
      </w:r>
    </w:p>
    <w:p w14:paraId="4743F7DD" w14:textId="77777777" w:rsidR="00D528AB" w:rsidRPr="00D528AB" w:rsidRDefault="00D528AB" w:rsidP="00D528AB">
      <w:pPr>
        <w:widowControl w:val="0"/>
        <w:numPr>
          <w:ilvl w:val="0"/>
          <w:numId w:val="4"/>
        </w:numPr>
        <w:suppressAutoHyphens/>
        <w:spacing w:after="0" w:line="240" w:lineRule="auto"/>
        <w:ind w:left="0" w:firstLine="709"/>
        <w:jc w:val="both"/>
        <w:rPr>
          <w:rFonts w:ascii="Times New Roman" w:eastAsia="Lucida Sans Unicode" w:hAnsi="Times New Roman"/>
          <w:kern w:val="1"/>
          <w:sz w:val="24"/>
          <w:szCs w:val="24"/>
          <w:lang/>
        </w:rPr>
      </w:pPr>
      <w:r w:rsidRPr="00D528AB">
        <w:rPr>
          <w:rFonts w:ascii="Times New Roman" w:eastAsia="Lucida Sans Unicode" w:hAnsi="Times New Roman"/>
          <w:kern w:val="1"/>
          <w:sz w:val="24"/>
          <w:szCs w:val="24"/>
          <w:lang/>
        </w:rPr>
        <w:t>Исполнитель должен принять все необходимые меры по обеспечению конфиденциальности полученных в ходе оказаний услуг данных, включая охрану документации и материалов, ограничение круга лиц, допущенных к информации, заключение соглашений о конфиденциальности с лицами, допущенными к конфиденциальной информации. Исполнитель обязан не передавать прочим лицам конфиденциальную информацию, а также не публиковать или иным способом разглашать полученные результаты без письменного разрешения Заказчика.</w:t>
      </w:r>
    </w:p>
    <w:p w14:paraId="1588BCA5" w14:textId="77777777" w:rsidR="00D528AB" w:rsidRPr="00D528AB" w:rsidRDefault="00D528AB" w:rsidP="00D528AB">
      <w:pPr>
        <w:widowControl w:val="0"/>
        <w:suppressAutoHyphens/>
        <w:spacing w:after="0" w:line="240" w:lineRule="auto"/>
        <w:ind w:left="927"/>
        <w:jc w:val="both"/>
        <w:rPr>
          <w:rFonts w:ascii="Times New Roman" w:eastAsia="Lucida Sans Unicode" w:hAnsi="Times New Roman"/>
          <w:kern w:val="1"/>
          <w:sz w:val="24"/>
          <w:szCs w:val="24"/>
          <w:lang/>
        </w:rPr>
      </w:pPr>
    </w:p>
    <w:p w14:paraId="39B9B3E0" w14:textId="77777777" w:rsidR="00D528AB" w:rsidRPr="00D528AB" w:rsidRDefault="00D528AB" w:rsidP="00D528AB">
      <w:pPr>
        <w:widowControl w:val="0"/>
        <w:suppressAutoHyphens/>
        <w:spacing w:after="0" w:line="240" w:lineRule="auto"/>
        <w:ind w:firstLine="709"/>
        <w:jc w:val="both"/>
        <w:rPr>
          <w:rFonts w:ascii="Times New Roman" w:eastAsia="Lucida Sans Unicode" w:hAnsi="Times New Roman"/>
          <w:b/>
          <w:bCs/>
          <w:kern w:val="1"/>
          <w:sz w:val="24"/>
          <w:szCs w:val="24"/>
          <w:lang/>
        </w:rPr>
      </w:pPr>
      <w:r w:rsidRPr="00D528AB">
        <w:rPr>
          <w:rFonts w:ascii="Times New Roman" w:eastAsia="Lucida Sans Unicode" w:hAnsi="Times New Roman"/>
          <w:b/>
          <w:bCs/>
          <w:kern w:val="1"/>
          <w:sz w:val="24"/>
          <w:szCs w:val="24"/>
          <w:lang/>
        </w:rPr>
        <w:t>Требования к Исполнителю:</w:t>
      </w:r>
    </w:p>
    <w:p w14:paraId="2436591D" w14:textId="77777777" w:rsidR="00D528AB" w:rsidRPr="00D528AB" w:rsidRDefault="00D528AB" w:rsidP="00D528AB">
      <w:pPr>
        <w:widowControl w:val="0"/>
        <w:suppressAutoHyphens/>
        <w:spacing w:after="0" w:line="240" w:lineRule="auto"/>
        <w:ind w:firstLine="567"/>
        <w:jc w:val="both"/>
        <w:rPr>
          <w:rFonts w:ascii="Times New Roman" w:eastAsia="Lucida Sans Unicode" w:hAnsi="Times New Roman"/>
          <w:kern w:val="1"/>
          <w:sz w:val="24"/>
          <w:szCs w:val="24"/>
          <w:lang/>
        </w:rPr>
      </w:pPr>
    </w:p>
    <w:p w14:paraId="540584FA" w14:textId="77777777" w:rsidR="00D528AB" w:rsidRPr="00D528AB" w:rsidRDefault="00D528AB" w:rsidP="00D528AB">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D528AB">
        <w:rPr>
          <w:rFonts w:ascii="Times New Roman" w:eastAsia="Lucida Sans Unicode" w:hAnsi="Times New Roman"/>
          <w:bCs/>
          <w:kern w:val="1"/>
          <w:sz w:val="24"/>
          <w:szCs w:val="24"/>
          <w:lang/>
        </w:rPr>
        <w:t xml:space="preserve">  Исполнитель выполняет настройку и установку только лицензионного программного       обеспечения 1С. Все работы производятся в строгом соответствии с лицензионной политикой       по защите авторских прав на программное обеспечение</w:t>
      </w:r>
      <w:r w:rsidRPr="00D528AB">
        <w:rPr>
          <w:rFonts w:ascii="Times New Roman" w:eastAsia="Lucida Sans Unicode" w:hAnsi="Times New Roman"/>
          <w:b/>
          <w:kern w:val="1"/>
          <w:sz w:val="24"/>
          <w:szCs w:val="24"/>
          <w:lang/>
        </w:rPr>
        <w:t xml:space="preserve">. </w:t>
      </w:r>
      <w:r w:rsidRPr="00D528AB">
        <w:rPr>
          <w:rFonts w:ascii="Times New Roman" w:hAnsi="Times New Roman"/>
          <w:sz w:val="24"/>
          <w:szCs w:val="24"/>
        </w:rPr>
        <w:t>Исполнитель должен являться официальным партнером разработчика предоставляемого программного продукта (иметь полномочия соответствующие предмету договора от правообладателя).</w:t>
      </w:r>
    </w:p>
    <w:p w14:paraId="72CB43AF" w14:textId="77777777" w:rsidR="00D528AB" w:rsidRPr="00D528AB" w:rsidRDefault="00D528AB" w:rsidP="00D528AB">
      <w:pPr>
        <w:autoSpaceDE w:val="0"/>
        <w:autoSpaceDN w:val="0"/>
        <w:adjustRightInd w:val="0"/>
        <w:spacing w:after="0" w:line="240" w:lineRule="auto"/>
        <w:rPr>
          <w:rFonts w:ascii="Times New Roman" w:hAnsi="Times New Roman"/>
          <w:sz w:val="24"/>
          <w:szCs w:val="24"/>
        </w:rPr>
      </w:pPr>
    </w:p>
    <w:p w14:paraId="1E896281" w14:textId="77777777" w:rsidR="00201A3E" w:rsidRDefault="00201A3E">
      <w:pPr>
        <w:spacing w:after="0" w:line="240" w:lineRule="atLeast"/>
        <w:ind w:firstLine="709"/>
        <w:jc w:val="both"/>
        <w:textAlignment w:val="baseline"/>
        <w:rPr>
          <w:rFonts w:ascii="Times New Roman" w:hAnsi="Times New Roman"/>
          <w:sz w:val="24"/>
          <w:szCs w:val="24"/>
        </w:rPr>
      </w:pPr>
    </w:p>
    <w:p w14:paraId="1794A83A" w14:textId="77777777" w:rsidR="00201A3E" w:rsidRDefault="00201A3E">
      <w:pPr>
        <w:spacing w:after="0" w:line="240" w:lineRule="atLeast"/>
        <w:ind w:firstLine="709"/>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38E5059" w14:textId="77777777" w:rsidR="00201A3E" w:rsidRDefault="00201A3E" w:rsidP="005B3F36">
      <w:pPr>
        <w:pStyle w:val="af6"/>
        <w:spacing w:after="0" w:line="240" w:lineRule="atLeast"/>
        <w:ind w:left="0"/>
        <w:rPr>
          <w:rFonts w:ascii="Times New Roman" w:eastAsia="Calibri" w:hAnsi="Times New Roman"/>
          <w:sz w:val="24"/>
          <w:szCs w:val="24"/>
        </w:rPr>
      </w:pPr>
    </w:p>
    <w:p w14:paraId="15AD4D1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472136A"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75F909E"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83BBF56" w14:textId="77777777" w:rsidR="00201A3E" w:rsidRDefault="00201A3E">
      <w:pPr>
        <w:pStyle w:val="af6"/>
        <w:spacing w:after="0" w:line="240" w:lineRule="atLeast"/>
        <w:ind w:left="0"/>
        <w:rPr>
          <w:rFonts w:ascii="Times New Roman" w:hAnsi="Times New Roman"/>
          <w:sz w:val="24"/>
          <w:szCs w:val="24"/>
        </w:rPr>
      </w:pPr>
    </w:p>
    <w:sectPr w:rsidR="00201A3E"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16BC" w14:textId="77777777" w:rsidR="00D87910" w:rsidRDefault="00D87910">
      <w:pPr>
        <w:spacing w:after="0" w:line="240" w:lineRule="auto"/>
      </w:pPr>
      <w:r>
        <w:separator/>
      </w:r>
    </w:p>
  </w:endnote>
  <w:endnote w:type="continuationSeparator" w:id="0">
    <w:p w14:paraId="30C8B215" w14:textId="77777777" w:rsidR="00D87910" w:rsidRDefault="00D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B9DD" w14:textId="77777777" w:rsidR="00D87910" w:rsidRDefault="00D87910">
      <w:pPr>
        <w:spacing w:after="0" w:line="240" w:lineRule="auto"/>
      </w:pPr>
      <w:r>
        <w:separator/>
      </w:r>
    </w:p>
  </w:footnote>
  <w:footnote w:type="continuationSeparator" w:id="0">
    <w:p w14:paraId="7243A34D" w14:textId="77777777" w:rsidR="00D87910" w:rsidRDefault="00D8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BD1CFE"/>
    <w:multiLevelType w:val="hybridMultilevel"/>
    <w:tmpl w:val="23FE1AB2"/>
    <w:lvl w:ilvl="0" w:tplc="F8661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6213B"/>
    <w:rsid w:val="0009637A"/>
    <w:rsid w:val="00097FFC"/>
    <w:rsid w:val="000E2B1A"/>
    <w:rsid w:val="000E51A4"/>
    <w:rsid w:val="00106357"/>
    <w:rsid w:val="001862C1"/>
    <w:rsid w:val="001B4D28"/>
    <w:rsid w:val="00201A3E"/>
    <w:rsid w:val="0029741B"/>
    <w:rsid w:val="00402D82"/>
    <w:rsid w:val="004310AE"/>
    <w:rsid w:val="0048094D"/>
    <w:rsid w:val="004F439D"/>
    <w:rsid w:val="00507275"/>
    <w:rsid w:val="005B3F36"/>
    <w:rsid w:val="005E1AD7"/>
    <w:rsid w:val="0066613C"/>
    <w:rsid w:val="006E161C"/>
    <w:rsid w:val="007E6C1E"/>
    <w:rsid w:val="008F39FC"/>
    <w:rsid w:val="00960CBB"/>
    <w:rsid w:val="00AD4BB0"/>
    <w:rsid w:val="00B36DA3"/>
    <w:rsid w:val="00D27C72"/>
    <w:rsid w:val="00D528AB"/>
    <w:rsid w:val="00D65781"/>
    <w:rsid w:val="00D76648"/>
    <w:rsid w:val="00D87910"/>
    <w:rsid w:val="00DB61AF"/>
    <w:rsid w:val="00DE241C"/>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10</Pages>
  <Words>4448</Words>
  <Characters>25357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46</cp:revision>
  <dcterms:created xsi:type="dcterms:W3CDTF">2020-11-16T08:29:00Z</dcterms:created>
  <dcterms:modified xsi:type="dcterms:W3CDTF">2021-12-06T11:42:00Z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