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5CA8" w14:textId="77777777" w:rsidR="00201A3E" w:rsidRDefault="006E161C">
      <w:pPr>
        <w:pStyle w:val="ab"/>
        <w:spacing w:line="240" w:lineRule="atLeast"/>
        <w:ind w:firstLine="709"/>
        <w:rPr>
          <w:sz w:val="24"/>
          <w:szCs w:val="24"/>
        </w:rPr>
      </w:pPr>
      <w:r>
        <w:rPr>
          <w:sz w:val="24"/>
          <w:szCs w:val="24"/>
        </w:rPr>
        <w:t>Договор оказания услуг №</w:t>
      </w:r>
      <w:r w:rsidRPr="001862C1">
        <w:rPr>
          <w:sz w:val="24"/>
          <w:szCs w:val="24"/>
        </w:rPr>
        <w:t>________</w:t>
      </w:r>
      <w:bookmarkStart w:id="0" w:name="дог"/>
      <w:bookmarkEnd w:id="0"/>
    </w:p>
    <w:p w14:paraId="5F8B9842" w14:textId="77777777" w:rsidR="00201A3E" w:rsidRDefault="00201A3E">
      <w:pPr>
        <w:pStyle w:val="ab"/>
        <w:spacing w:line="240" w:lineRule="atLeast"/>
        <w:ind w:firstLine="709"/>
        <w:jc w:val="both"/>
        <w:rPr>
          <w:sz w:val="24"/>
          <w:szCs w:val="24"/>
        </w:rPr>
      </w:pPr>
    </w:p>
    <w:p w14:paraId="095D064E" w14:textId="77777777" w:rsidR="00201A3E" w:rsidRDefault="00201A3E">
      <w:pPr>
        <w:pStyle w:val="ab"/>
        <w:spacing w:line="240" w:lineRule="atLeast"/>
        <w:ind w:firstLine="709"/>
        <w:jc w:val="both"/>
        <w:rPr>
          <w:sz w:val="24"/>
          <w:szCs w:val="24"/>
        </w:rPr>
      </w:pPr>
    </w:p>
    <w:tbl>
      <w:tblPr>
        <w:tblW w:w="5000" w:type="pct"/>
        <w:jc w:val="center"/>
        <w:tblLook w:val="0000" w:firstRow="0" w:lastRow="0" w:firstColumn="0" w:lastColumn="0" w:noHBand="0" w:noVBand="0"/>
      </w:tblPr>
      <w:tblGrid>
        <w:gridCol w:w="4928"/>
        <w:gridCol w:w="4926"/>
      </w:tblGrid>
      <w:tr w:rsidR="00201A3E" w14:paraId="61E13D4A" w14:textId="77777777">
        <w:trPr>
          <w:jc w:val="center"/>
        </w:trPr>
        <w:tc>
          <w:tcPr>
            <w:tcW w:w="4678" w:type="dxa"/>
          </w:tcPr>
          <w:p w14:paraId="50C78825" w14:textId="4AB2B41E" w:rsidR="00201A3E" w:rsidRDefault="006E161C">
            <w:pPr>
              <w:spacing w:after="0" w:line="240" w:lineRule="atLeast"/>
              <w:jc w:val="both"/>
              <w:rPr>
                <w:rFonts w:ascii="Times New Roman" w:hAnsi="Times New Roman"/>
                <w:sz w:val="24"/>
                <w:szCs w:val="24"/>
              </w:rPr>
            </w:pPr>
            <w:r>
              <w:rPr>
                <w:rFonts w:ascii="Times New Roman" w:hAnsi="Times New Roman"/>
                <w:sz w:val="24"/>
                <w:szCs w:val="24"/>
              </w:rPr>
              <w:t xml:space="preserve">г. </w:t>
            </w:r>
            <w:r w:rsidR="001862C1">
              <w:rPr>
                <w:rFonts w:ascii="Times New Roman" w:hAnsi="Times New Roman"/>
                <w:sz w:val="24"/>
                <w:szCs w:val="24"/>
              </w:rPr>
              <w:t>Владикавказ</w:t>
            </w:r>
          </w:p>
        </w:tc>
        <w:tc>
          <w:tcPr>
            <w:tcW w:w="4676" w:type="dxa"/>
          </w:tcPr>
          <w:p w14:paraId="11BEDAEC" w14:textId="11BD284F" w:rsidR="00201A3E" w:rsidRDefault="006E161C">
            <w:pPr>
              <w:spacing w:after="0" w:line="240" w:lineRule="atLeast"/>
              <w:jc w:val="right"/>
              <w:rPr>
                <w:rFonts w:ascii="Times New Roman" w:hAnsi="Times New Roman"/>
                <w:sz w:val="24"/>
                <w:szCs w:val="24"/>
              </w:rPr>
            </w:pPr>
            <w:bookmarkStart w:id="1" w:name="дата"/>
            <w:r w:rsidRPr="001862C1">
              <w:rPr>
                <w:rFonts w:ascii="Times New Roman" w:hAnsi="Times New Roman"/>
                <w:sz w:val="24"/>
                <w:szCs w:val="24"/>
              </w:rPr>
              <w:t>«__</w:t>
            </w:r>
            <w:proofErr w:type="gramStart"/>
            <w:r w:rsidRPr="001862C1">
              <w:rPr>
                <w:rFonts w:ascii="Times New Roman" w:hAnsi="Times New Roman"/>
                <w:sz w:val="24"/>
                <w:szCs w:val="24"/>
              </w:rPr>
              <w:t>_»  _</w:t>
            </w:r>
            <w:proofErr w:type="gramEnd"/>
            <w:r w:rsidRPr="001862C1">
              <w:rPr>
                <w:rFonts w:ascii="Times New Roman" w:hAnsi="Times New Roman"/>
                <w:sz w:val="24"/>
                <w:szCs w:val="24"/>
              </w:rPr>
              <w:t>_________ 20</w:t>
            </w:r>
            <w:r w:rsidR="001862C1">
              <w:rPr>
                <w:rFonts w:ascii="Times New Roman" w:hAnsi="Times New Roman"/>
                <w:sz w:val="24"/>
                <w:szCs w:val="24"/>
              </w:rPr>
              <w:t>21</w:t>
            </w:r>
            <w:r w:rsidRPr="001862C1">
              <w:rPr>
                <w:rFonts w:ascii="Times New Roman" w:hAnsi="Times New Roman"/>
                <w:sz w:val="24"/>
                <w:szCs w:val="24"/>
              </w:rPr>
              <w:t> г.</w:t>
            </w:r>
            <w:bookmarkEnd w:id="1"/>
          </w:p>
        </w:tc>
      </w:tr>
    </w:tbl>
    <w:p w14:paraId="18F92A82" w14:textId="77777777" w:rsidR="00201A3E" w:rsidRDefault="00201A3E">
      <w:pPr>
        <w:spacing w:after="0" w:line="240" w:lineRule="atLeast"/>
        <w:ind w:firstLine="709"/>
        <w:jc w:val="both"/>
        <w:rPr>
          <w:rFonts w:ascii="Times New Roman" w:hAnsi="Times New Roman"/>
          <w:b/>
          <w:sz w:val="24"/>
          <w:szCs w:val="24"/>
        </w:rPr>
      </w:pPr>
    </w:p>
    <w:p w14:paraId="29E082E9" w14:textId="060C9261" w:rsidR="00201A3E" w:rsidRDefault="006E161C">
      <w:pPr>
        <w:pStyle w:val="paragraph"/>
        <w:spacing w:beforeAutospacing="0" w:after="0" w:afterAutospacing="0" w:line="240" w:lineRule="atLeast"/>
        <w:ind w:firstLine="709"/>
        <w:jc w:val="both"/>
        <w:textAlignment w:val="baseline"/>
        <w:rPr>
          <w:rStyle w:val="normaltextrun"/>
        </w:rPr>
      </w:pPr>
      <w:r>
        <w:rPr>
          <w:b/>
        </w:rPr>
        <w:t>Частное учреждение здравоохранения «</w:t>
      </w:r>
      <w:r w:rsidR="00D76648">
        <w:rPr>
          <w:b/>
        </w:rPr>
        <w:t>К</w:t>
      </w:r>
      <w:r>
        <w:rPr>
          <w:b/>
        </w:rPr>
        <w:t>линическая больница «РЖД-Медицина»</w:t>
      </w:r>
      <w:r w:rsidR="00D76648">
        <w:rPr>
          <w:b/>
        </w:rPr>
        <w:t xml:space="preserve"> города Владикавказ»</w:t>
      </w:r>
      <w:r>
        <w:t xml:space="preserve">, именуемое далее </w:t>
      </w:r>
      <w:r>
        <w:rPr>
          <w:b/>
        </w:rPr>
        <w:t>«Заказчик»</w:t>
      </w:r>
      <w:r>
        <w:t xml:space="preserve">, в лице </w:t>
      </w:r>
      <w:r w:rsidR="00D76648">
        <w:t>главного врача</w:t>
      </w:r>
      <w:r>
        <w:t xml:space="preserve"> </w:t>
      </w:r>
      <w:proofErr w:type="spellStart"/>
      <w:r w:rsidR="00D76648">
        <w:t>Саидова</w:t>
      </w:r>
      <w:proofErr w:type="spellEnd"/>
      <w:r w:rsidR="00D76648">
        <w:t xml:space="preserve"> </w:t>
      </w:r>
      <w:proofErr w:type="spellStart"/>
      <w:r w:rsidR="00D76648">
        <w:t>Насрудина</w:t>
      </w:r>
      <w:proofErr w:type="spellEnd"/>
      <w:r w:rsidR="00D76648">
        <w:t xml:space="preserve"> </w:t>
      </w:r>
      <w:proofErr w:type="spellStart"/>
      <w:r w:rsidR="00D76648">
        <w:t>Саидовича</w:t>
      </w:r>
      <w:proofErr w:type="spellEnd"/>
      <w:r>
        <w:t>, действующего на основании Устава</w:t>
      </w:r>
      <w:r>
        <w:rPr>
          <w:rStyle w:val="normaltextrun"/>
        </w:rPr>
        <w:t xml:space="preserve">, с одной стороны, и ___________________________________, именуемое далее </w:t>
      </w:r>
      <w:r>
        <w:rPr>
          <w:rStyle w:val="normaltextrun"/>
          <w:b/>
        </w:rPr>
        <w:t>«Исполнитель»</w:t>
      </w:r>
      <w:r>
        <w:rPr>
          <w:rStyle w:val="normaltextrun"/>
        </w:rPr>
        <w:t>,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14:paraId="250AFBA3" w14:textId="77777777" w:rsidR="00201A3E" w:rsidRDefault="00201A3E">
      <w:pPr>
        <w:pStyle w:val="paragraph"/>
        <w:spacing w:beforeAutospacing="0" w:after="0" w:afterAutospacing="0" w:line="240" w:lineRule="atLeast"/>
        <w:ind w:firstLine="709"/>
        <w:jc w:val="both"/>
        <w:textAlignment w:val="baseline"/>
      </w:pPr>
    </w:p>
    <w:p w14:paraId="316471A2" w14:textId="2B585819"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 Предмет Договора</w:t>
      </w:r>
    </w:p>
    <w:p w14:paraId="75683063" w14:textId="06EE2D08" w:rsidR="00201A3E" w:rsidRDefault="006E161C">
      <w:pPr>
        <w:pStyle w:val="af5"/>
        <w:widowControl/>
        <w:numPr>
          <w:ilvl w:val="1"/>
          <w:numId w:val="1"/>
        </w:numPr>
        <w:spacing w:line="240" w:lineRule="atLeast"/>
        <w:ind w:left="0" w:right="57" w:firstLine="709"/>
        <w:jc w:val="both"/>
        <w:rPr>
          <w:sz w:val="24"/>
          <w:szCs w:val="24"/>
        </w:rPr>
      </w:pPr>
      <w:bookmarkStart w:id="2" w:name="zPredmet"/>
      <w:bookmarkEnd w:id="2"/>
      <w:r>
        <w:rPr>
          <w:sz w:val="24"/>
          <w:szCs w:val="24"/>
        </w:rPr>
        <w:t xml:space="preserve">Заказчик поручает, а </w:t>
      </w:r>
      <w:r>
        <w:rPr>
          <w:rStyle w:val="normaltextrun"/>
          <w:sz w:val="24"/>
          <w:szCs w:val="24"/>
        </w:rPr>
        <w:t xml:space="preserve">Исполнитель </w:t>
      </w:r>
      <w:r>
        <w:rPr>
          <w:sz w:val="24"/>
          <w:szCs w:val="24"/>
        </w:rPr>
        <w:t xml:space="preserve">принимает на себя обязательства оказать услуги по комплексному сопровождению интернет-сайта </w:t>
      </w:r>
      <w:r w:rsidR="00D65781">
        <w:rPr>
          <w:sz w:val="24"/>
          <w:szCs w:val="24"/>
          <w:lang w:val="en-US"/>
        </w:rPr>
        <w:t>www</w:t>
      </w:r>
      <w:r w:rsidR="00D65781">
        <w:rPr>
          <w:sz w:val="24"/>
          <w:szCs w:val="24"/>
        </w:rPr>
        <w:t>.</w:t>
      </w:r>
      <w:proofErr w:type="spellStart"/>
      <w:r>
        <w:rPr>
          <w:sz w:val="24"/>
          <w:szCs w:val="24"/>
        </w:rPr>
        <w:t>rzd</w:t>
      </w:r>
      <w:r w:rsidR="00D76648">
        <w:rPr>
          <w:sz w:val="24"/>
          <w:szCs w:val="24"/>
          <w:lang w:val="en-US"/>
        </w:rPr>
        <w:t>bolnica</w:t>
      </w:r>
      <w:proofErr w:type="spellEnd"/>
      <w:r>
        <w:rPr>
          <w:sz w:val="24"/>
          <w:szCs w:val="24"/>
        </w:rPr>
        <w:t>.</w:t>
      </w:r>
      <w:proofErr w:type="spellStart"/>
      <w:r>
        <w:rPr>
          <w:sz w:val="24"/>
          <w:szCs w:val="24"/>
        </w:rPr>
        <w:t>ru</w:t>
      </w:r>
      <w:proofErr w:type="spellEnd"/>
      <w:r>
        <w:rPr>
          <w:sz w:val="24"/>
          <w:szCs w:val="24"/>
        </w:rPr>
        <w:t xml:space="preserve"> (далее - услуги) </w:t>
      </w:r>
      <w:r w:rsidR="0009637A">
        <w:rPr>
          <w:sz w:val="24"/>
          <w:szCs w:val="24"/>
        </w:rPr>
        <w:t xml:space="preserve">(извещение о </w:t>
      </w:r>
      <w:r w:rsidR="0009637A" w:rsidRPr="005B3F36">
        <w:rPr>
          <w:sz w:val="24"/>
          <w:szCs w:val="24"/>
        </w:rPr>
        <w:t>проведении запроса котировок №</w:t>
      </w:r>
      <w:r w:rsidR="005B3F36" w:rsidRPr="005B3F36">
        <w:rPr>
          <w:sz w:val="24"/>
          <w:szCs w:val="24"/>
        </w:rPr>
        <w:t xml:space="preserve"> 22144000075 </w:t>
      </w:r>
      <w:r w:rsidR="0009637A" w:rsidRPr="005B3F36">
        <w:rPr>
          <w:sz w:val="24"/>
          <w:szCs w:val="24"/>
        </w:rPr>
        <w:t>от</w:t>
      </w:r>
      <w:r w:rsidR="005B3F36" w:rsidRPr="005B3F36">
        <w:rPr>
          <w:sz w:val="24"/>
          <w:szCs w:val="24"/>
        </w:rPr>
        <w:t xml:space="preserve"> </w:t>
      </w:r>
      <w:proofErr w:type="gramStart"/>
      <w:r w:rsidR="005B3F36" w:rsidRPr="005B3F36">
        <w:rPr>
          <w:sz w:val="24"/>
          <w:szCs w:val="24"/>
        </w:rPr>
        <w:t>03.12.2021г.</w:t>
      </w:r>
      <w:r w:rsidR="0009637A" w:rsidRPr="005B3F36">
        <w:rPr>
          <w:sz w:val="24"/>
          <w:szCs w:val="24"/>
        </w:rPr>
        <w:t xml:space="preserve"> )</w:t>
      </w:r>
      <w:proofErr w:type="gramEnd"/>
      <w:r w:rsidR="005B3F36">
        <w:rPr>
          <w:sz w:val="24"/>
          <w:szCs w:val="24"/>
        </w:rPr>
        <w:t xml:space="preserve"> </w:t>
      </w:r>
      <w:r>
        <w:rPr>
          <w:sz w:val="24"/>
          <w:szCs w:val="24"/>
        </w:rPr>
        <w:t>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14:paraId="39152C51" w14:textId="7D5E5BB5" w:rsidR="00201A3E" w:rsidRDefault="006E161C">
      <w:pPr>
        <w:pStyle w:val="ac"/>
        <w:spacing w:after="0" w:line="240" w:lineRule="atLeast"/>
        <w:ind w:firstLine="709"/>
        <w:jc w:val="both"/>
      </w:pPr>
      <w:r>
        <w:t xml:space="preserve">1.2. Оказание услуг осуществляется </w:t>
      </w:r>
      <w:r w:rsidR="004F439D">
        <w:t>в</w:t>
      </w:r>
      <w:r w:rsidR="004F439D" w:rsidRPr="004F439D">
        <w:t xml:space="preserve"> удаленном режиме по месту деятельности Исполнителя</w:t>
      </w:r>
      <w:r>
        <w:rPr>
          <w:rFonts w:eastAsia="Calibri"/>
          <w:kern w:val="2"/>
        </w:rPr>
        <w:t>.</w:t>
      </w:r>
    </w:p>
    <w:p w14:paraId="7C51FE0F" w14:textId="77777777" w:rsidR="00201A3E" w:rsidRDefault="00201A3E">
      <w:pPr>
        <w:pStyle w:val="ac"/>
        <w:spacing w:after="0" w:line="240" w:lineRule="atLeast"/>
        <w:ind w:firstLine="709"/>
        <w:jc w:val="both"/>
        <w:rPr>
          <w:i/>
          <w:u w:val="single"/>
        </w:rPr>
      </w:pPr>
    </w:p>
    <w:p w14:paraId="708C6F18" w14:textId="32E939AE" w:rsidR="00201A3E" w:rsidRDefault="006E161C" w:rsidP="005B3F36">
      <w:pPr>
        <w:pStyle w:val="1"/>
        <w:keepNext w:val="0"/>
        <w:numPr>
          <w:ilvl w:val="0"/>
          <w:numId w:val="1"/>
        </w:numPr>
        <w:spacing w:before="0" w:after="0" w:line="240" w:lineRule="atLeast"/>
        <w:jc w:val="center"/>
        <w:rPr>
          <w:rFonts w:ascii="Times New Roman" w:hAnsi="Times New Roman"/>
          <w:sz w:val="24"/>
          <w:szCs w:val="24"/>
        </w:rPr>
      </w:pPr>
      <w:bookmarkStart w:id="3" w:name="zID"/>
      <w:bookmarkEnd w:id="3"/>
      <w:r>
        <w:rPr>
          <w:rFonts w:ascii="Times New Roman" w:hAnsi="Times New Roman"/>
          <w:sz w:val="24"/>
          <w:szCs w:val="24"/>
        </w:rPr>
        <w:t>Сроки оказания услуг</w:t>
      </w:r>
    </w:p>
    <w:p w14:paraId="3BAB665F" w14:textId="77777777" w:rsidR="005B3F36" w:rsidRPr="005B3F36" w:rsidRDefault="005B3F36" w:rsidP="005B3F36">
      <w:pPr>
        <w:pStyle w:val="ac"/>
        <w:spacing w:after="0" w:line="320" w:lineRule="exact"/>
        <w:ind w:firstLine="709"/>
        <w:jc w:val="both"/>
      </w:pPr>
      <w:r>
        <w:t xml:space="preserve">2.1. </w:t>
      </w:r>
      <w:r w:rsidRPr="005B3F36">
        <w:t xml:space="preserve">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14:paraId="568EF06A" w14:textId="504718D5" w:rsidR="00201A3E" w:rsidRPr="00D76648" w:rsidRDefault="006E161C">
      <w:pPr>
        <w:pStyle w:val="ac"/>
        <w:spacing w:after="0" w:line="240" w:lineRule="atLeast"/>
        <w:ind w:firstLine="709"/>
        <w:jc w:val="both"/>
      </w:pPr>
      <w:r>
        <w:t>2.</w:t>
      </w:r>
      <w:r w:rsidR="005B3F36">
        <w:t>2</w:t>
      </w:r>
      <w:r>
        <w:t xml:space="preserve">. Начало оказания услуг – </w:t>
      </w:r>
      <w:r w:rsidR="00D76648" w:rsidRPr="00D76648">
        <w:t>01</w:t>
      </w:r>
      <w:r w:rsidR="00D76648">
        <w:t>.01.2022 года</w:t>
      </w:r>
    </w:p>
    <w:p w14:paraId="44AA06B9" w14:textId="21FFA208" w:rsidR="00201A3E" w:rsidRDefault="006E161C">
      <w:pPr>
        <w:pStyle w:val="ac"/>
        <w:spacing w:after="0" w:line="240" w:lineRule="atLeast"/>
        <w:ind w:firstLine="709"/>
        <w:jc w:val="both"/>
      </w:pPr>
      <w:r>
        <w:t xml:space="preserve">Окончание оказания услуг </w:t>
      </w:r>
      <w:r w:rsidR="00D76648">
        <w:t>–</w:t>
      </w:r>
      <w:r>
        <w:t xml:space="preserve"> </w:t>
      </w:r>
      <w:r w:rsidR="005B3F36">
        <w:t>31.12.2022 года</w:t>
      </w:r>
    </w:p>
    <w:p w14:paraId="49D0B67B" w14:textId="0C9399D9" w:rsidR="00201A3E" w:rsidRDefault="006E161C">
      <w:pPr>
        <w:pStyle w:val="ac"/>
        <w:spacing w:after="0" w:line="240" w:lineRule="atLeast"/>
        <w:ind w:firstLine="709"/>
        <w:jc w:val="both"/>
      </w:pPr>
      <w:r>
        <w:t>2.</w:t>
      </w:r>
      <w:r w:rsidR="005B3F36">
        <w:t>3</w:t>
      </w:r>
      <w:r>
        <w:t>.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14:paraId="66F56D44" w14:textId="2DE7F5CE" w:rsidR="00201A3E" w:rsidRDefault="006E161C">
      <w:pPr>
        <w:pStyle w:val="ac"/>
        <w:tabs>
          <w:tab w:val="left" w:pos="284"/>
        </w:tabs>
        <w:spacing w:after="0" w:line="240" w:lineRule="atLeast"/>
        <w:ind w:firstLine="709"/>
        <w:jc w:val="both"/>
      </w:pPr>
      <w:r>
        <w:t>2.</w:t>
      </w:r>
      <w:r w:rsidR="005B3F36">
        <w:t>4</w:t>
      </w:r>
      <w:r>
        <w:t>. Заказчик вправе отказаться от оказания услуг Исполнителем на любом этапе оказания услуг.</w:t>
      </w:r>
    </w:p>
    <w:p w14:paraId="706DA8B6" w14:textId="77777777" w:rsidR="00201A3E" w:rsidRDefault="00201A3E">
      <w:pPr>
        <w:spacing w:after="0" w:line="240" w:lineRule="atLeast"/>
        <w:ind w:firstLine="709"/>
        <w:rPr>
          <w:rFonts w:ascii="Times New Roman" w:hAnsi="Times New Roman"/>
          <w:sz w:val="24"/>
          <w:szCs w:val="24"/>
        </w:rPr>
      </w:pPr>
    </w:p>
    <w:p w14:paraId="39EE343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3. Стоимость услуг и порядок оплаты</w:t>
      </w:r>
      <w:bookmarkStart w:id="4" w:name="zSt1"/>
      <w:bookmarkStart w:id="5" w:name="zСт1"/>
      <w:bookmarkEnd w:id="4"/>
      <w:bookmarkEnd w:id="5"/>
    </w:p>
    <w:p w14:paraId="02571E8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3.1. Стоимость услуг по настоящему Договору составляет: </w:t>
      </w:r>
      <w:r>
        <w:rPr>
          <w:rFonts w:ascii="Times New Roman" w:hAnsi="Times New Roman"/>
          <w:sz w:val="24"/>
          <w:szCs w:val="24"/>
          <w:highlight w:val="yellow"/>
        </w:rPr>
        <w:t>__________________ (__________________________________</w:t>
      </w:r>
      <w:proofErr w:type="gramStart"/>
      <w:r>
        <w:rPr>
          <w:rFonts w:ascii="Times New Roman" w:hAnsi="Times New Roman"/>
          <w:sz w:val="24"/>
          <w:szCs w:val="24"/>
          <w:highlight w:val="yellow"/>
        </w:rPr>
        <w:t>_)</w:t>
      </w:r>
      <w:r>
        <w:rPr>
          <w:rFonts w:ascii="Times New Roman" w:hAnsi="Times New Roman"/>
          <w:sz w:val="24"/>
          <w:szCs w:val="24"/>
        </w:rPr>
        <w:t>руб.</w:t>
      </w:r>
      <w:proofErr w:type="gramEnd"/>
      <w:r>
        <w:rPr>
          <w:rFonts w:ascii="Times New Roman" w:hAnsi="Times New Roman"/>
          <w:sz w:val="24"/>
          <w:szCs w:val="24"/>
        </w:rPr>
        <w:t xml:space="preserve"> </w:t>
      </w:r>
      <w:r>
        <w:rPr>
          <w:rFonts w:ascii="Times New Roman" w:hAnsi="Times New Roman"/>
          <w:sz w:val="24"/>
          <w:szCs w:val="24"/>
          <w:highlight w:val="yellow"/>
        </w:rPr>
        <w:t>___</w:t>
      </w:r>
      <w:r>
        <w:rPr>
          <w:rFonts w:ascii="Times New Roman" w:hAnsi="Times New Roman"/>
          <w:sz w:val="24"/>
          <w:szCs w:val="24"/>
        </w:rPr>
        <w:t xml:space="preserve"> коп. (в том числе НДС (</w:t>
      </w:r>
      <w:r>
        <w:rPr>
          <w:rFonts w:ascii="Times New Roman" w:hAnsi="Times New Roman"/>
          <w:sz w:val="24"/>
          <w:szCs w:val="24"/>
          <w:highlight w:val="yellow"/>
        </w:rPr>
        <w:t>___</w:t>
      </w:r>
      <w:r>
        <w:rPr>
          <w:rFonts w:ascii="Times New Roman" w:hAnsi="Times New Roman"/>
          <w:sz w:val="24"/>
          <w:szCs w:val="24"/>
        </w:rPr>
        <w:t xml:space="preserve">%)/ </w:t>
      </w:r>
      <w:r>
        <w:rPr>
          <w:rFonts w:ascii="Times New Roman" w:hAnsi="Times New Roman"/>
          <w:i/>
          <w:sz w:val="24"/>
          <w:szCs w:val="24"/>
          <w:highlight w:val="yellow"/>
        </w:rPr>
        <w:t>или НДС не облагается на основании _____________________)</w:t>
      </w:r>
      <w:r>
        <w:rPr>
          <w:rFonts w:ascii="Times New Roman" w:hAnsi="Times New Roman"/>
          <w:i/>
          <w:sz w:val="24"/>
          <w:szCs w:val="24"/>
        </w:rPr>
        <w:t>.</w:t>
      </w:r>
    </w:p>
    <w:p w14:paraId="633B832D"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color w:val="000000"/>
          <w:spacing w:val="-2"/>
          <w:sz w:val="24"/>
          <w:szCs w:val="24"/>
          <w:highlight w:val="yellow"/>
        </w:rPr>
        <w:t>Ежемесячная</w:t>
      </w:r>
      <w:r>
        <w:rPr>
          <w:rFonts w:ascii="Times New Roman" w:hAnsi="Times New Roman"/>
          <w:color w:val="000000"/>
          <w:spacing w:val="-2"/>
          <w:sz w:val="24"/>
          <w:szCs w:val="24"/>
        </w:rPr>
        <w:t xml:space="preserve"> стоимость услуг </w:t>
      </w:r>
      <w:r>
        <w:rPr>
          <w:rFonts w:ascii="Times New Roman" w:hAnsi="Times New Roman"/>
          <w:sz w:val="24"/>
          <w:szCs w:val="24"/>
        </w:rPr>
        <w:t xml:space="preserve">по настоящему Договору </w:t>
      </w:r>
      <w:r>
        <w:rPr>
          <w:rFonts w:ascii="Times New Roman" w:hAnsi="Times New Roman"/>
          <w:color w:val="000000"/>
          <w:spacing w:val="-2"/>
          <w:sz w:val="24"/>
          <w:szCs w:val="24"/>
        </w:rPr>
        <w:t>составляет</w:t>
      </w:r>
      <w:r>
        <w:rPr>
          <w:rFonts w:ascii="Times New Roman" w:hAnsi="Times New Roman"/>
          <w:sz w:val="24"/>
          <w:szCs w:val="24"/>
          <w:highlight w:val="yellow"/>
        </w:rPr>
        <w:t>__________________ (__________________________________</w:t>
      </w:r>
      <w:proofErr w:type="gramStart"/>
      <w:r>
        <w:rPr>
          <w:rFonts w:ascii="Times New Roman" w:hAnsi="Times New Roman"/>
          <w:sz w:val="24"/>
          <w:szCs w:val="24"/>
          <w:highlight w:val="yellow"/>
        </w:rPr>
        <w:t>_)</w:t>
      </w:r>
      <w:r>
        <w:rPr>
          <w:rFonts w:ascii="Times New Roman" w:hAnsi="Times New Roman"/>
          <w:sz w:val="24"/>
          <w:szCs w:val="24"/>
        </w:rPr>
        <w:t>руб.</w:t>
      </w:r>
      <w:proofErr w:type="gramEnd"/>
      <w:r>
        <w:rPr>
          <w:rFonts w:ascii="Times New Roman" w:hAnsi="Times New Roman"/>
          <w:sz w:val="24"/>
          <w:szCs w:val="24"/>
        </w:rPr>
        <w:t xml:space="preserve"> </w:t>
      </w:r>
      <w:r>
        <w:rPr>
          <w:rFonts w:ascii="Times New Roman" w:hAnsi="Times New Roman"/>
          <w:sz w:val="24"/>
          <w:szCs w:val="24"/>
          <w:highlight w:val="yellow"/>
        </w:rPr>
        <w:t>___</w:t>
      </w:r>
      <w:r>
        <w:rPr>
          <w:rFonts w:ascii="Times New Roman" w:hAnsi="Times New Roman"/>
          <w:sz w:val="24"/>
          <w:szCs w:val="24"/>
        </w:rPr>
        <w:t xml:space="preserve"> коп. (в том числе НДС (</w:t>
      </w:r>
      <w:r>
        <w:rPr>
          <w:rFonts w:ascii="Times New Roman" w:hAnsi="Times New Roman"/>
          <w:sz w:val="24"/>
          <w:szCs w:val="24"/>
          <w:highlight w:val="yellow"/>
        </w:rPr>
        <w:t>___</w:t>
      </w:r>
      <w:r>
        <w:rPr>
          <w:rFonts w:ascii="Times New Roman" w:hAnsi="Times New Roman"/>
          <w:sz w:val="24"/>
          <w:szCs w:val="24"/>
        </w:rPr>
        <w:t xml:space="preserve">%) </w:t>
      </w:r>
      <w:r>
        <w:rPr>
          <w:rFonts w:ascii="Times New Roman" w:hAnsi="Times New Roman"/>
          <w:sz w:val="24"/>
          <w:szCs w:val="24"/>
          <w:highlight w:val="yellow"/>
        </w:rPr>
        <w:t xml:space="preserve">/ </w:t>
      </w:r>
      <w:r>
        <w:rPr>
          <w:rFonts w:ascii="Times New Roman" w:hAnsi="Times New Roman"/>
          <w:i/>
          <w:sz w:val="24"/>
          <w:szCs w:val="24"/>
          <w:highlight w:val="yellow"/>
        </w:rPr>
        <w:t>или НДС не облагается на основании _____________________)</w:t>
      </w:r>
      <w:r>
        <w:rPr>
          <w:rFonts w:ascii="Times New Roman" w:hAnsi="Times New Roman"/>
          <w:i/>
          <w:sz w:val="24"/>
          <w:szCs w:val="24"/>
        </w:rPr>
        <w:t xml:space="preserve">. </w:t>
      </w:r>
    </w:p>
    <w:p w14:paraId="7D243687" w14:textId="77777777" w:rsidR="00201A3E" w:rsidRDefault="006E161C">
      <w:pPr>
        <w:pStyle w:val="ac"/>
        <w:tabs>
          <w:tab w:val="left" w:pos="567"/>
        </w:tabs>
        <w:spacing w:after="0" w:line="240" w:lineRule="atLeast"/>
        <w:ind w:firstLine="709"/>
        <w:jc w:val="both"/>
      </w:pPr>
      <w:r>
        <w:t>В стоимость услуг включены накладные и плановые расходы Исполнителя, а также все налоги, пошлины и иные обязательные платежи.</w:t>
      </w:r>
    </w:p>
    <w:p w14:paraId="714CE070" w14:textId="77777777" w:rsidR="00201A3E" w:rsidRDefault="006E161C">
      <w:pPr>
        <w:pStyle w:val="ac"/>
        <w:tabs>
          <w:tab w:val="left" w:pos="567"/>
        </w:tabs>
        <w:spacing w:after="0" w:line="240" w:lineRule="atLeast"/>
        <w:ind w:firstLine="709"/>
        <w:jc w:val="both"/>
      </w:pPr>
      <w:r>
        <w:t xml:space="preserve">3.2. Оплата услуг производится </w:t>
      </w:r>
      <w:proofErr w:type="gramStart"/>
      <w:r>
        <w:rPr>
          <w:highlight w:val="yellow"/>
        </w:rPr>
        <w:t>Заказчиком  ежемесячно</w:t>
      </w:r>
      <w:proofErr w:type="gramEnd"/>
      <w:r>
        <w:rPr>
          <w:highlight w:val="yellow"/>
        </w:rPr>
        <w:t xml:space="preserve"> после оказания всех Услуг</w:t>
      </w:r>
      <w:r>
        <w:rPr>
          <w:i/>
          <w:highlight w:val="yellow"/>
        </w:rPr>
        <w:t>(выбрать)</w:t>
      </w:r>
      <w:r>
        <w:t>путем перечисления денежных средств на расчетный счет Исполнителя, указанный в разделе 15 настоящего Договора, в следующем порядке:</w:t>
      </w:r>
    </w:p>
    <w:p w14:paraId="2D4B0B38" w14:textId="54847925" w:rsidR="00201A3E" w:rsidRDefault="001862C1">
      <w:pPr>
        <w:pStyle w:val="ac"/>
        <w:tabs>
          <w:tab w:val="left" w:pos="567"/>
        </w:tabs>
        <w:spacing w:after="0" w:line="240" w:lineRule="atLeast"/>
        <w:jc w:val="both"/>
      </w:pPr>
      <w:bookmarkStart w:id="6" w:name="zOplataSogl"/>
      <w:bookmarkStart w:id="7" w:name="zRecalc"/>
      <w:bookmarkStart w:id="8" w:name="zSt4"/>
      <w:bookmarkStart w:id="9" w:name="zSt3"/>
      <w:bookmarkEnd w:id="6"/>
      <w:bookmarkEnd w:id="7"/>
      <w:bookmarkEnd w:id="8"/>
      <w:bookmarkEnd w:id="9"/>
      <w:r>
        <w:tab/>
      </w:r>
      <w:r w:rsidR="006E161C">
        <w:t xml:space="preserve">3.2.1. В течение </w:t>
      </w:r>
      <w:r>
        <w:t>3</w:t>
      </w:r>
      <w:r w:rsidR="006E161C">
        <w:rPr>
          <w:color w:val="000000"/>
          <w:spacing w:val="-2"/>
        </w:rPr>
        <w:t>0 (</w:t>
      </w:r>
      <w:r>
        <w:rPr>
          <w:color w:val="000000"/>
          <w:spacing w:val="-2"/>
        </w:rPr>
        <w:t>тридца</w:t>
      </w:r>
      <w:r w:rsidR="006E161C">
        <w:rPr>
          <w:color w:val="000000"/>
          <w:spacing w:val="-2"/>
        </w:rPr>
        <w:t xml:space="preserve">ти) </w:t>
      </w:r>
      <w:r>
        <w:rPr>
          <w:color w:val="000000"/>
          <w:spacing w:val="-2"/>
        </w:rPr>
        <w:t>календарных</w:t>
      </w:r>
      <w:r w:rsidR="006E161C">
        <w:t xml:space="preserve">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006E161C" w:rsidRPr="001862C1">
        <w:t>счет-фактуры</w:t>
      </w:r>
      <w:r w:rsidR="006E161C">
        <w:t xml:space="preserve"> (с указанием номера, даты, предмета Договора, адреса оказания услуг).</w:t>
      </w:r>
    </w:p>
    <w:p w14:paraId="32FA37CA" w14:textId="77777777" w:rsidR="00201A3E" w:rsidRDefault="006E161C">
      <w:pPr>
        <w:pStyle w:val="ac"/>
        <w:tabs>
          <w:tab w:val="left" w:pos="567"/>
        </w:tabs>
        <w:spacing w:after="0" w:line="240" w:lineRule="atLeast"/>
        <w:ind w:firstLine="709"/>
        <w:jc w:val="both"/>
      </w:pPr>
      <w:r>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14:paraId="443B0F0F" w14:textId="77777777" w:rsidR="00201A3E" w:rsidRDefault="006E161C">
      <w:pPr>
        <w:tabs>
          <w:tab w:val="left" w:pos="709"/>
          <w:tab w:val="left" w:pos="1134"/>
        </w:tabs>
        <w:spacing w:after="0" w:line="240" w:lineRule="atLeast"/>
        <w:ind w:firstLine="709"/>
        <w:jc w:val="both"/>
        <w:rPr>
          <w:rFonts w:ascii="Times New Roman" w:hAnsi="Times New Roman"/>
          <w:sz w:val="24"/>
          <w:szCs w:val="24"/>
        </w:rPr>
      </w:pPr>
      <w:r>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14:paraId="28BD81A6"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14:paraId="092396E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14:paraId="35619881" w14:textId="77777777" w:rsidR="00201A3E" w:rsidRDefault="00201A3E">
      <w:pPr>
        <w:tabs>
          <w:tab w:val="left" w:pos="709"/>
          <w:tab w:val="left" w:pos="1134"/>
        </w:tabs>
        <w:spacing w:after="0" w:line="240" w:lineRule="atLeast"/>
        <w:ind w:firstLine="709"/>
        <w:jc w:val="both"/>
        <w:rPr>
          <w:rFonts w:ascii="Times New Roman" w:hAnsi="Times New Roman"/>
          <w:sz w:val="24"/>
          <w:szCs w:val="24"/>
        </w:rPr>
      </w:pPr>
    </w:p>
    <w:p w14:paraId="7C244C40"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4</w:t>
      </w:r>
      <w:r>
        <w:rPr>
          <w:rFonts w:ascii="Times New Roman" w:hAnsi="Times New Roman"/>
          <w:i/>
          <w:sz w:val="24"/>
          <w:szCs w:val="24"/>
        </w:rPr>
        <w:t xml:space="preserve">. </w:t>
      </w:r>
      <w:r>
        <w:rPr>
          <w:rFonts w:ascii="Times New Roman" w:hAnsi="Times New Roman"/>
          <w:sz w:val="24"/>
          <w:szCs w:val="24"/>
        </w:rPr>
        <w:t>Обязательства Сторон</w:t>
      </w:r>
    </w:p>
    <w:p w14:paraId="178E26B8"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4.1. Заказчик вправе:</w:t>
      </w:r>
    </w:p>
    <w:p w14:paraId="437010D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14:paraId="3D44256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4.1.2. Требовать возмещения убытков в случае неоднократного нарушения сроков оказания услуг, а также в случае их некачественного выполнения.</w:t>
      </w:r>
    </w:p>
    <w:p w14:paraId="7A5C044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4.1.3. Задержать оплату оказанных Услуг Исполнителем до даты получения оригиналов надлежащим образом оформленных документов, без применения к Заказчику санкций по Договору и/или действующему российскому законодательству за просрочку.</w:t>
      </w:r>
    </w:p>
    <w:p w14:paraId="371D47E0"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4.2. Заказчик обязуется:</w:t>
      </w:r>
    </w:p>
    <w:p w14:paraId="795B30D1" w14:textId="792860A5"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4.2.1. Оказывать содействие Исполнителю</w:t>
      </w:r>
      <w:r w:rsidR="001862C1">
        <w:rPr>
          <w:rFonts w:ascii="Times New Roman" w:hAnsi="Times New Roman"/>
          <w:sz w:val="24"/>
          <w:szCs w:val="24"/>
        </w:rPr>
        <w:t xml:space="preserve"> </w:t>
      </w:r>
      <w:r>
        <w:rPr>
          <w:rFonts w:ascii="Times New Roman" w:hAnsi="Times New Roman"/>
          <w:sz w:val="24"/>
          <w:szCs w:val="24"/>
        </w:rPr>
        <w:t>в вопросах его взаимодействия с соответствующими структурными подразделениями Заказчика при оказании услуг на условиях, предусмотренных Договором.</w:t>
      </w:r>
    </w:p>
    <w:p w14:paraId="3A6CB6F7" w14:textId="1D10A2D6"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4.2.2. Оказывать содействие Исполнителю</w:t>
      </w:r>
      <w:r w:rsidR="001862C1">
        <w:rPr>
          <w:rFonts w:ascii="Times New Roman" w:hAnsi="Times New Roman"/>
          <w:sz w:val="24"/>
          <w:szCs w:val="24"/>
        </w:rPr>
        <w:t xml:space="preserve"> </w:t>
      </w:r>
      <w:r>
        <w:rPr>
          <w:rFonts w:ascii="Times New Roman" w:hAnsi="Times New Roman"/>
          <w:sz w:val="24"/>
          <w:szCs w:val="24"/>
        </w:rPr>
        <w:t>в получении в структурных подразделениях Заказчика документации, необходимой для оказания услуг.</w:t>
      </w:r>
    </w:p>
    <w:p w14:paraId="77B3F11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4.2.3. Обеспечить доступ персонала Исполнителя к месту оказания услуг.</w:t>
      </w:r>
    </w:p>
    <w:p w14:paraId="4D3473D1"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4.2.4. Сообщать в письменной форме Исполнителю о недостатках, обнаруженных в ходе оказания услуг, в течение 5 (пяти) рабочих дней после обнаружения таких недостатков.</w:t>
      </w:r>
    </w:p>
    <w:p w14:paraId="704BF3F6"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4.2.5. Своевременно принять и оплатить надлежащим образом оказанные услуги в порядке и на условиях, предусмотренных Договором.</w:t>
      </w:r>
    </w:p>
    <w:p w14:paraId="2CDB18CF" w14:textId="2243C030"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4.2.6. При получении от Исполнителя</w:t>
      </w:r>
      <w:r w:rsidR="001862C1">
        <w:rPr>
          <w:rFonts w:ascii="Times New Roman" w:hAnsi="Times New Roman"/>
          <w:sz w:val="24"/>
          <w:szCs w:val="24"/>
        </w:rPr>
        <w:t xml:space="preserve"> </w:t>
      </w:r>
      <w:r>
        <w:rPr>
          <w:rFonts w:ascii="Times New Roman" w:hAnsi="Times New Roman"/>
          <w:sz w:val="24"/>
          <w:szCs w:val="24"/>
        </w:rPr>
        <w:t>уведомления о приостановлении оказания услуг в случае, указанном в п. 4.4.3. Договора, рассмотреть вопрос о целесообразности и порядке продолжения оказания услуг.</w:t>
      </w:r>
    </w:p>
    <w:p w14:paraId="6C537B2A" w14:textId="1C30C01D"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4.3. Исполнитель</w:t>
      </w:r>
      <w:r w:rsidR="001862C1">
        <w:rPr>
          <w:rFonts w:ascii="Times New Roman" w:hAnsi="Times New Roman"/>
          <w:b/>
          <w:sz w:val="24"/>
          <w:szCs w:val="24"/>
        </w:rPr>
        <w:t xml:space="preserve"> </w:t>
      </w:r>
      <w:r>
        <w:rPr>
          <w:rFonts w:ascii="Times New Roman" w:hAnsi="Times New Roman"/>
          <w:b/>
          <w:sz w:val="24"/>
          <w:szCs w:val="24"/>
        </w:rPr>
        <w:t>вправе:</w:t>
      </w:r>
    </w:p>
    <w:p w14:paraId="59A8DC6A"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4.3.1. Требовать своевременного подписания Заказчиком акта сдачи-приемки оказанных услуг по Договору.</w:t>
      </w:r>
    </w:p>
    <w:p w14:paraId="3E1CA68D"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4.3.2. Требовать своевременной оплаты оказанных услуг в соответствии с условиями Договора.</w:t>
      </w:r>
    </w:p>
    <w:p w14:paraId="6C2E331B" w14:textId="1546E7BD"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4.3.3. Запрашивать у Заказчика разъяснения и уточнения относительно оказания услуг</w:t>
      </w:r>
      <w:r w:rsidR="001862C1">
        <w:rPr>
          <w:rFonts w:ascii="Times New Roman" w:hAnsi="Times New Roman"/>
          <w:sz w:val="24"/>
          <w:szCs w:val="24"/>
        </w:rPr>
        <w:t xml:space="preserve"> </w:t>
      </w:r>
      <w:r>
        <w:rPr>
          <w:rFonts w:ascii="Times New Roman" w:hAnsi="Times New Roman"/>
          <w:sz w:val="24"/>
          <w:szCs w:val="24"/>
        </w:rPr>
        <w:t>в рамках Договора.</w:t>
      </w:r>
    </w:p>
    <w:p w14:paraId="436B8260"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4.3.4. Предъявить Заказчику результаты оказанных услуг к приемке досрочно, уведомив Заказчика о готовности к сдаче оказанных услуг письменно.</w:t>
      </w:r>
    </w:p>
    <w:p w14:paraId="0E75888D"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4.4. Исполнитель обязуется:</w:t>
      </w:r>
    </w:p>
    <w:p w14:paraId="4E043D5F"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lastRenderedPageBreak/>
        <w:t>4.4.1. В установленные сроки и надлежащим образом оказать услуги и представить их результат Заказчику, в соответствии с условиями Договора.</w:t>
      </w:r>
    </w:p>
    <w:p w14:paraId="13B34F8A"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4.4.2. Обеспечить устранение недостатков, выявленных при сдаче-приемке оказанных услуг, за свой счет в кратчайшие сроки, указанные в п. 5.3 настоящего Договора.</w:t>
      </w:r>
    </w:p>
    <w:p w14:paraId="60FF156E"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14:paraId="34E614EC"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4.4.4. Исполнять иные обязательства, предусмотренные действующим законодательством Российской Федерации и Договором.</w:t>
      </w:r>
    </w:p>
    <w:p w14:paraId="79BD7427"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14:paraId="741DF4E0"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14:paraId="3C482731" w14:textId="5C34F0E9" w:rsidR="00201A3E" w:rsidRDefault="006E161C">
      <w:pPr>
        <w:spacing w:after="0" w:line="240" w:lineRule="atLeast"/>
        <w:ind w:firstLine="709"/>
        <w:jc w:val="both"/>
        <w:rPr>
          <w:rFonts w:ascii="Verdana" w:hAnsi="Verdana"/>
          <w:sz w:val="24"/>
          <w:szCs w:val="24"/>
        </w:rPr>
      </w:pPr>
      <w:r>
        <w:rPr>
          <w:rFonts w:ascii="Times New Roman" w:hAnsi="Times New Roman"/>
          <w:sz w:val="24"/>
          <w:szCs w:val="24"/>
        </w:rPr>
        <w:t xml:space="preserve">4.4.7. Предоставить гарантийный срок на результаты услуг по настоящему Договору в течение </w:t>
      </w:r>
      <w:r w:rsidRPr="001862C1">
        <w:rPr>
          <w:rFonts w:ascii="Times New Roman" w:hAnsi="Times New Roman"/>
          <w:sz w:val="24"/>
          <w:szCs w:val="24"/>
        </w:rPr>
        <w:t>12</w:t>
      </w:r>
      <w:r w:rsidR="001862C1" w:rsidRPr="001862C1">
        <w:rPr>
          <w:rFonts w:ascii="Times New Roman" w:hAnsi="Times New Roman"/>
          <w:sz w:val="24"/>
          <w:szCs w:val="24"/>
        </w:rPr>
        <w:t xml:space="preserve"> </w:t>
      </w:r>
      <w:r w:rsidRPr="001862C1">
        <w:rPr>
          <w:rFonts w:ascii="Times New Roman" w:hAnsi="Times New Roman"/>
          <w:sz w:val="24"/>
          <w:szCs w:val="24"/>
        </w:rPr>
        <w:t>(двенадцать)</w:t>
      </w:r>
      <w:r>
        <w:rPr>
          <w:rFonts w:ascii="Times New Roman" w:hAnsi="Times New Roman"/>
          <w:sz w:val="24"/>
          <w:szCs w:val="24"/>
        </w:rPr>
        <w:t xml:space="preserve"> месяцев с даты подписания Сторонами акта сдачи-приемки оказанных услуг.</w:t>
      </w:r>
    </w:p>
    <w:p w14:paraId="22B456F1" w14:textId="77777777" w:rsidR="00201A3E" w:rsidRDefault="00201A3E">
      <w:pPr>
        <w:pStyle w:val="20"/>
        <w:spacing w:after="0" w:line="240" w:lineRule="atLeast"/>
        <w:ind w:firstLine="709"/>
        <w:rPr>
          <w:rFonts w:ascii="Times New Roman" w:hAnsi="Times New Roman"/>
          <w:sz w:val="24"/>
          <w:szCs w:val="24"/>
        </w:rPr>
      </w:pPr>
    </w:p>
    <w:p w14:paraId="7B782A72" w14:textId="77777777" w:rsidR="00201A3E" w:rsidRDefault="006E161C">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5. Порядок сдачи и приемки услуг</w:t>
      </w:r>
    </w:p>
    <w:p w14:paraId="4C0161E2" w14:textId="46A83E39"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 xml:space="preserve">5.1. </w:t>
      </w:r>
      <w:r w:rsidR="001862C1" w:rsidRPr="001862C1">
        <w:rPr>
          <w:rFonts w:ascii="Times New Roman" w:hAnsi="Times New Roman"/>
          <w:sz w:val="24"/>
          <w:szCs w:val="24"/>
        </w:rPr>
        <w:t>П</w:t>
      </w:r>
      <w:r w:rsidRPr="001862C1">
        <w:rPr>
          <w:rFonts w:ascii="Times New Roman" w:hAnsi="Times New Roman"/>
          <w:sz w:val="24"/>
          <w:szCs w:val="24"/>
        </w:rPr>
        <w:t>осле оказания всего объема услуг</w:t>
      </w:r>
      <w:r w:rsidR="001862C1">
        <w:rPr>
          <w:rFonts w:ascii="Times New Roman" w:hAnsi="Times New Roman"/>
          <w:sz w:val="24"/>
          <w:szCs w:val="24"/>
        </w:rPr>
        <w:t xml:space="preserve"> </w:t>
      </w:r>
      <w:r w:rsidRPr="001862C1">
        <w:rPr>
          <w:rFonts w:ascii="Times New Roman" w:hAnsi="Times New Roman"/>
          <w:sz w:val="24"/>
          <w:szCs w:val="24"/>
        </w:rPr>
        <w:t>ежемесячно в течение 3 (трех) рабочих дней, Исполнитель представляет Заказчику два подписанных со своей стороны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14:paraId="6C14E85A"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Во всех перечисленных выше документах должна присутствовать ссылка на номер и дату настоящего договора, а также адрес оказания Услуг.</w:t>
      </w:r>
    </w:p>
    <w:p w14:paraId="7922A8F2"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5.2. Не позднее 5 (пяти) рабочих дней с момента получения от Исполнителя документов, указанных в п. 5.1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14:paraId="41B84D9D"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5.3.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14:paraId="56866A0F"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с даты составления акта о выявленных недостатках. </w:t>
      </w:r>
    </w:p>
    <w:p w14:paraId="7D9F9C1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5.4. В случае досрочного оказания услуг по Договору Заказчик вправе досрочно принять и оплатить услуги в соответствии с условиями Договора.</w:t>
      </w:r>
    </w:p>
    <w:p w14:paraId="6F34D621" w14:textId="77777777" w:rsidR="00201A3E" w:rsidRDefault="00201A3E">
      <w:pPr>
        <w:pStyle w:val="20"/>
        <w:tabs>
          <w:tab w:val="left" w:pos="567"/>
        </w:tabs>
        <w:spacing w:after="0" w:line="240" w:lineRule="atLeast"/>
        <w:ind w:firstLine="709"/>
        <w:rPr>
          <w:rFonts w:ascii="Times New Roman" w:hAnsi="Times New Roman"/>
          <w:sz w:val="24"/>
          <w:szCs w:val="24"/>
        </w:rPr>
      </w:pPr>
    </w:p>
    <w:p w14:paraId="5907A8D9" w14:textId="77777777" w:rsidR="00201A3E" w:rsidRDefault="006E161C">
      <w:pPr>
        <w:pStyle w:val="1"/>
        <w:keepNext w:val="0"/>
        <w:spacing w:before="0" w:after="0" w:line="240" w:lineRule="atLeast"/>
        <w:ind w:firstLine="709"/>
        <w:jc w:val="center"/>
        <w:rPr>
          <w:rFonts w:ascii="Times New Roman" w:hAnsi="Times New Roman"/>
          <w:b w:val="0"/>
          <w:caps/>
          <w:sz w:val="24"/>
          <w:szCs w:val="24"/>
        </w:rPr>
      </w:pPr>
      <w:r>
        <w:rPr>
          <w:rFonts w:ascii="Times New Roman" w:hAnsi="Times New Roman"/>
          <w:sz w:val="24"/>
          <w:szCs w:val="24"/>
        </w:rPr>
        <w:t>6. Антикоррупционная оговорка</w:t>
      </w:r>
    </w:p>
    <w:p w14:paraId="15E5663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C8F66E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w:t>
      </w:r>
      <w:r>
        <w:rPr>
          <w:rFonts w:ascii="Times New Roman" w:hAnsi="Times New Roman"/>
          <w:sz w:val="24"/>
          <w:szCs w:val="24"/>
        </w:rPr>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46CAA9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6.2. В случае возникновения у Стороны подозрений, что произошло или может произойти нарушение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14:paraId="17D8BBBF" w14:textId="3F527E42"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Каналы уведомления Заказчика о нарушениях каких-либо положений пункта 6.1. настоящего Договора: телефон: </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8672</w:t>
      </w:r>
      <w:r>
        <w:rPr>
          <w:rFonts w:ascii="Times New Roman" w:hAnsi="Times New Roman"/>
          <w:color w:val="000000"/>
          <w:spacing w:val="2"/>
          <w:sz w:val="24"/>
          <w:szCs w:val="24"/>
          <w:lang w:bidi="ru-RU"/>
        </w:rPr>
        <w:t xml:space="preserve">) </w:t>
      </w:r>
      <w:r w:rsidR="001862C1">
        <w:rPr>
          <w:rFonts w:ascii="Times New Roman" w:hAnsi="Times New Roman"/>
          <w:color w:val="000000"/>
          <w:spacing w:val="2"/>
          <w:sz w:val="24"/>
          <w:szCs w:val="24"/>
          <w:lang w:bidi="ru-RU"/>
        </w:rPr>
        <w:t>53</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72</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76</w:t>
      </w:r>
      <w:r>
        <w:rPr>
          <w:rFonts w:ascii="Times New Roman" w:hAnsi="Times New Roman"/>
          <w:color w:val="000000"/>
          <w:spacing w:val="2"/>
          <w:sz w:val="24"/>
          <w:szCs w:val="24"/>
          <w:lang w:bidi="ru-RU"/>
        </w:rPr>
        <w:t xml:space="preserve">, </w:t>
      </w:r>
      <w:proofErr w:type="spellStart"/>
      <w:r>
        <w:rPr>
          <w:rFonts w:ascii="Times New Roman" w:hAnsi="Times New Roman"/>
          <w:color w:val="000000"/>
          <w:spacing w:val="2"/>
          <w:sz w:val="24"/>
          <w:szCs w:val="24"/>
          <w:lang w:bidi="ru-RU"/>
        </w:rPr>
        <w:t>e-mail</w:t>
      </w:r>
      <w:proofErr w:type="spellEnd"/>
      <w:r>
        <w:rPr>
          <w:rFonts w:ascii="Times New Roman" w:hAnsi="Times New Roman"/>
          <w:color w:val="000000"/>
          <w:spacing w:val="2"/>
          <w:sz w:val="24"/>
          <w:szCs w:val="24"/>
          <w:lang w:bidi="ru-RU"/>
        </w:rPr>
        <w:t xml:space="preserve">: </w:t>
      </w:r>
      <w:proofErr w:type="spellStart"/>
      <w:r w:rsidR="001862C1">
        <w:rPr>
          <w:rFonts w:ascii="Times New Roman" w:hAnsi="Times New Roman"/>
          <w:color w:val="000000"/>
          <w:spacing w:val="2"/>
          <w:sz w:val="24"/>
          <w:szCs w:val="24"/>
          <w:lang w:val="en-US" w:bidi="ru-RU"/>
        </w:rPr>
        <w:t>rzdbolnica</w:t>
      </w:r>
      <w:proofErr w:type="spellEnd"/>
      <w:r w:rsidR="001862C1" w:rsidRPr="001862C1">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val="en-US" w:bidi="ru-RU"/>
        </w:rPr>
        <w:t>live</w:t>
      </w:r>
      <w:r w:rsidR="001862C1" w:rsidRPr="001862C1">
        <w:rPr>
          <w:rFonts w:ascii="Times New Roman" w:hAnsi="Times New Roman"/>
          <w:color w:val="000000"/>
          <w:spacing w:val="2"/>
          <w:sz w:val="24"/>
          <w:szCs w:val="24"/>
          <w:lang w:bidi="ru-RU"/>
        </w:rPr>
        <w:t>.</w:t>
      </w:r>
      <w:proofErr w:type="spellStart"/>
      <w:r w:rsidR="001862C1">
        <w:rPr>
          <w:rFonts w:ascii="Times New Roman" w:hAnsi="Times New Roman"/>
          <w:color w:val="000000"/>
          <w:spacing w:val="2"/>
          <w:sz w:val="24"/>
          <w:szCs w:val="24"/>
          <w:lang w:val="en-US" w:bidi="ru-RU"/>
        </w:rPr>
        <w:t>ru</w:t>
      </w:r>
      <w:proofErr w:type="spellEnd"/>
      <w:r>
        <w:rPr>
          <w:rFonts w:ascii="Times New Roman" w:hAnsi="Times New Roman"/>
          <w:sz w:val="24"/>
          <w:szCs w:val="24"/>
        </w:rPr>
        <w:t xml:space="preserve">, официальный сайт </w:t>
      </w:r>
      <w:proofErr w:type="spellStart"/>
      <w:r>
        <w:rPr>
          <w:rFonts w:ascii="Times New Roman" w:hAnsi="Times New Roman"/>
          <w:sz w:val="24"/>
          <w:szCs w:val="24"/>
        </w:rPr>
        <w:t>www</w:t>
      </w:r>
      <w:proofErr w:type="spellEnd"/>
      <w:r>
        <w:rPr>
          <w:rFonts w:ascii="Times New Roman" w:hAnsi="Times New Roman"/>
          <w:sz w:val="24"/>
          <w:szCs w:val="24"/>
        </w:rPr>
        <w:t>.</w:t>
      </w:r>
      <w:r w:rsidR="001862C1" w:rsidRPr="001862C1">
        <w:t xml:space="preserve"> </w:t>
      </w:r>
      <w:r w:rsidR="001862C1" w:rsidRPr="001862C1">
        <w:rPr>
          <w:rFonts w:ascii="Times New Roman" w:hAnsi="Times New Roman"/>
          <w:sz w:val="24"/>
          <w:szCs w:val="24"/>
        </w:rPr>
        <w:t>rzdbolnica</w:t>
      </w:r>
      <w:r>
        <w:rPr>
          <w:rFonts w:ascii="Times New Roman" w:hAnsi="Times New Roman"/>
          <w:sz w:val="24"/>
          <w:szCs w:val="24"/>
        </w:rPr>
        <w:t>.ru</w:t>
      </w:r>
      <w:r w:rsidR="00007EAE" w:rsidRPr="00007EAE">
        <w:rPr>
          <w:rFonts w:ascii="Times New Roman" w:hAnsi="Times New Roman"/>
          <w:sz w:val="24"/>
          <w:szCs w:val="24"/>
        </w:rPr>
        <w:t xml:space="preserve"> </w:t>
      </w:r>
      <w:r>
        <w:rPr>
          <w:rFonts w:ascii="Times New Roman" w:hAnsi="Times New Roman"/>
          <w:sz w:val="24"/>
          <w:szCs w:val="24"/>
        </w:rPr>
        <w:t>(для заполнения специальной формы).</w:t>
      </w:r>
    </w:p>
    <w:p w14:paraId="70A748E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Каналы уведомления Исполнителя о нарушениях каких-либо положений пункта 6.1. настоящего Договора: </w:t>
      </w:r>
      <w:r>
        <w:rPr>
          <w:rFonts w:ascii="Times New Roman" w:hAnsi="Times New Roman"/>
          <w:sz w:val="24"/>
          <w:szCs w:val="24"/>
          <w:highlight w:val="yellow"/>
        </w:rPr>
        <w:t>______________________</w:t>
      </w:r>
      <w:r>
        <w:rPr>
          <w:rFonts w:ascii="Times New Roman" w:hAnsi="Times New Roman"/>
          <w:sz w:val="24"/>
          <w:szCs w:val="24"/>
        </w:rPr>
        <w:t xml:space="preserve">, официальный сайт </w:t>
      </w:r>
      <w:r>
        <w:rPr>
          <w:rFonts w:ascii="Times New Roman" w:hAnsi="Times New Roman"/>
          <w:sz w:val="24"/>
          <w:szCs w:val="24"/>
          <w:highlight w:val="yellow"/>
        </w:rPr>
        <w:t>________________</w:t>
      </w:r>
      <w:r>
        <w:rPr>
          <w:rFonts w:ascii="Times New Roman" w:hAnsi="Times New Roman"/>
          <w:sz w:val="24"/>
          <w:szCs w:val="24"/>
        </w:rPr>
        <w:t xml:space="preserve"> (для заполнения специальной формы).</w:t>
      </w:r>
    </w:p>
    <w:p w14:paraId="5CA4C0CD"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37854E1E"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6.3. Стороны гарантируют осуществление надлежащего разбирательства по фактам нарушения положений </w:t>
      </w:r>
      <w:hyperlink w:anchor="p283">
        <w:r>
          <w:rPr>
            <w:rFonts w:ascii="Times New Roman" w:hAnsi="Times New Roman"/>
            <w:sz w:val="24"/>
            <w:szCs w:val="24"/>
          </w:rPr>
          <w:t>пункта 6.1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0129FF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6.4. В случае подтверждения факта нарушения одной Стороной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r>
          <w:rPr>
            <w:rFonts w:ascii="Times New Roman" w:hAnsi="Times New Roman"/>
            <w:sz w:val="24"/>
            <w:szCs w:val="24"/>
          </w:rPr>
          <w:t>пунктом 6.2</w:t>
        </w:r>
      </w:hyperlink>
      <w:r>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14:paraId="359013CF" w14:textId="77777777" w:rsidR="00201A3E" w:rsidRDefault="00201A3E">
      <w:pPr>
        <w:pStyle w:val="20"/>
        <w:tabs>
          <w:tab w:val="left" w:pos="567"/>
        </w:tabs>
        <w:spacing w:after="0" w:line="240" w:lineRule="atLeast"/>
        <w:ind w:firstLine="709"/>
        <w:rPr>
          <w:rFonts w:ascii="Times New Roman" w:hAnsi="Times New Roman"/>
          <w:sz w:val="24"/>
          <w:szCs w:val="24"/>
        </w:rPr>
      </w:pPr>
    </w:p>
    <w:p w14:paraId="7354CBCE" w14:textId="77777777" w:rsidR="00201A3E" w:rsidRDefault="006E161C">
      <w:pPr>
        <w:pStyle w:val="1"/>
        <w:keepNext w:val="0"/>
        <w:spacing w:before="0" w:after="0" w:line="240" w:lineRule="atLeast"/>
        <w:jc w:val="center"/>
        <w:rPr>
          <w:rFonts w:ascii="Times New Roman" w:hAnsi="Times New Roman"/>
          <w:sz w:val="24"/>
          <w:szCs w:val="24"/>
        </w:rPr>
      </w:pPr>
      <w:bookmarkStart w:id="10" w:name="zForsMajor"/>
      <w:bookmarkEnd w:id="10"/>
      <w:r>
        <w:rPr>
          <w:rFonts w:ascii="Times New Roman" w:hAnsi="Times New Roman"/>
          <w:sz w:val="24"/>
          <w:szCs w:val="24"/>
        </w:rPr>
        <w:t>7. Обстоятельства непреодолимой силы</w:t>
      </w:r>
    </w:p>
    <w:p w14:paraId="171B955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83D4662"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01C1E94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071F342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w:t>
      </w:r>
      <w:r>
        <w:rPr>
          <w:rFonts w:ascii="Times New Roman" w:hAnsi="Times New Roman"/>
          <w:sz w:val="24"/>
          <w:szCs w:val="24"/>
        </w:rPr>
        <w:lastRenderedPageBreak/>
        <w:t xml:space="preserve">обстоятельство, освобождающее ее от ответственности за ненадлежащее исполнение или неисполнение обязательств по настоящему Договору. </w:t>
      </w:r>
    </w:p>
    <w:p w14:paraId="5321144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3713397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14:paraId="7790E47E" w14:textId="77777777" w:rsidR="00201A3E" w:rsidRDefault="00201A3E">
      <w:pPr>
        <w:spacing w:after="0" w:line="240" w:lineRule="atLeast"/>
        <w:ind w:firstLine="709"/>
        <w:jc w:val="both"/>
        <w:rPr>
          <w:rFonts w:ascii="Times New Roman" w:hAnsi="Times New Roman"/>
          <w:sz w:val="24"/>
          <w:szCs w:val="24"/>
        </w:rPr>
      </w:pPr>
    </w:p>
    <w:p w14:paraId="0C9ABA8D"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8. Конфиденциальность</w:t>
      </w:r>
    </w:p>
    <w:p w14:paraId="26F3619B" w14:textId="77777777" w:rsidR="00201A3E" w:rsidRDefault="006E161C">
      <w:pPr>
        <w:pStyle w:val="ac"/>
        <w:tabs>
          <w:tab w:val="left" w:pos="0"/>
        </w:tabs>
        <w:spacing w:after="0" w:line="240" w:lineRule="atLeast"/>
        <w:ind w:firstLine="709"/>
        <w:jc w:val="both"/>
      </w:pPr>
      <w:bookmarkStart w:id="11" w:name="zKonf"/>
      <w:bookmarkEnd w:id="11"/>
      <w:r>
        <w:t>8.1.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61F43B7E" w14:textId="77777777" w:rsidR="00201A3E" w:rsidRDefault="006E161C">
      <w:pPr>
        <w:pStyle w:val="ac"/>
        <w:tabs>
          <w:tab w:val="left" w:pos="0"/>
        </w:tabs>
        <w:spacing w:after="0" w:line="240" w:lineRule="atLeast"/>
        <w:ind w:firstLine="709"/>
        <w:jc w:val="both"/>
      </w:pPr>
      <w: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719B35D9" w14:textId="77777777" w:rsidR="00201A3E" w:rsidRDefault="006E161C">
      <w:pPr>
        <w:pStyle w:val="af1"/>
        <w:tabs>
          <w:tab w:val="left" w:pos="567"/>
        </w:tabs>
        <w:spacing w:line="240" w:lineRule="atLeast"/>
        <w:ind w:firstLine="709"/>
        <w:jc w:val="both"/>
        <w:rPr>
          <w:sz w:val="24"/>
          <w:szCs w:val="24"/>
        </w:rPr>
      </w:pPr>
      <w:r>
        <w:rPr>
          <w:sz w:val="24"/>
          <w:szCs w:val="24"/>
        </w:rPr>
        <w:t>8.3.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14:paraId="6A6DC74E" w14:textId="77777777" w:rsidR="00201A3E" w:rsidRDefault="00201A3E">
      <w:pPr>
        <w:pStyle w:val="af1"/>
        <w:tabs>
          <w:tab w:val="left" w:pos="567"/>
        </w:tabs>
        <w:spacing w:line="240" w:lineRule="atLeast"/>
        <w:ind w:firstLine="709"/>
        <w:jc w:val="both"/>
        <w:rPr>
          <w:sz w:val="24"/>
          <w:szCs w:val="24"/>
        </w:rPr>
      </w:pPr>
    </w:p>
    <w:p w14:paraId="1083F6B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9. Ответственность Сторон</w:t>
      </w:r>
    </w:p>
    <w:p w14:paraId="319DB715"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14:paraId="0A85753A"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9.2. В случае нарушения сроков оказания услуг, предусмотренных настоящим Договором и/или Календарным планом,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14:paraId="3CEEE852" w14:textId="77777777" w:rsidR="00201A3E" w:rsidRDefault="006E161C">
      <w:pPr>
        <w:spacing w:after="0" w:line="240" w:lineRule="atLeast"/>
        <w:ind w:right="-6" w:firstLine="709"/>
        <w:jc w:val="both"/>
        <w:rPr>
          <w:rFonts w:ascii="Times New Roman" w:hAnsi="Times New Roman"/>
          <w:sz w:val="24"/>
          <w:szCs w:val="24"/>
        </w:rPr>
      </w:pPr>
      <w:r>
        <w:rPr>
          <w:rFonts w:ascii="Times New Roman" w:hAnsi="Times New Roman"/>
          <w:sz w:val="24"/>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14:paraId="345358BF" w14:textId="77777777" w:rsidR="00201A3E" w:rsidRDefault="006E161C">
      <w:pPr>
        <w:spacing w:after="0" w:line="240" w:lineRule="atLeast"/>
        <w:ind w:right="-6" w:firstLine="709"/>
        <w:jc w:val="both"/>
        <w:rPr>
          <w:rFonts w:ascii="Times New Roman" w:hAnsi="Times New Roman"/>
          <w:sz w:val="24"/>
          <w:szCs w:val="24"/>
        </w:rPr>
      </w:pPr>
      <w:r>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14:paraId="7C8071BF" w14:textId="77777777" w:rsidR="00201A3E" w:rsidRDefault="006E161C">
      <w:pPr>
        <w:pStyle w:val="af2"/>
        <w:spacing w:line="240" w:lineRule="atLeast"/>
        <w:ind w:firstLine="709"/>
        <w:jc w:val="both"/>
        <w:rPr>
          <w:b/>
          <w:sz w:val="24"/>
          <w:szCs w:val="24"/>
        </w:rPr>
      </w:pPr>
      <w:r>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14:paraId="6698AED6" w14:textId="77777777" w:rsidR="00201A3E" w:rsidRDefault="006E161C">
      <w:pPr>
        <w:pStyle w:val="af2"/>
        <w:spacing w:line="240" w:lineRule="atLeast"/>
        <w:ind w:right="-1" w:firstLine="709"/>
        <w:jc w:val="both"/>
        <w:rPr>
          <w:i/>
          <w:sz w:val="24"/>
          <w:szCs w:val="24"/>
        </w:rPr>
      </w:pPr>
      <w:r w:rsidRPr="00007EAE">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w:t>
      </w:r>
      <w:r w:rsidRPr="00007EAE">
        <w:rPr>
          <w:iCs/>
          <w:sz w:val="24"/>
          <w:szCs w:val="24"/>
        </w:rPr>
        <w:t>(если Исполнитель является плательщиком НДС).</w:t>
      </w:r>
    </w:p>
    <w:p w14:paraId="0A782ABA" w14:textId="77777777" w:rsidR="00201A3E" w:rsidRDefault="006E161C">
      <w:pPr>
        <w:pStyle w:val="af2"/>
        <w:spacing w:line="240" w:lineRule="atLeast"/>
        <w:ind w:firstLine="709"/>
        <w:jc w:val="both"/>
        <w:rPr>
          <w:sz w:val="24"/>
          <w:szCs w:val="24"/>
        </w:rPr>
      </w:pPr>
      <w:r>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3F0BD306"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14:paraId="43AB6286" w14:textId="77777777" w:rsidR="00201A3E" w:rsidRDefault="006E161C">
      <w:pPr>
        <w:pStyle w:val="ac"/>
        <w:spacing w:after="0" w:line="240" w:lineRule="atLeast"/>
        <w:ind w:firstLine="709"/>
        <w:jc w:val="both"/>
      </w:pPr>
      <w:r>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14:paraId="20EF8440" w14:textId="77777777" w:rsidR="00201A3E" w:rsidRDefault="00201A3E">
      <w:pPr>
        <w:pStyle w:val="ac"/>
        <w:spacing w:after="0" w:line="240" w:lineRule="atLeast"/>
        <w:ind w:firstLine="709"/>
        <w:jc w:val="both"/>
      </w:pPr>
    </w:p>
    <w:p w14:paraId="1FB14F5D"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10. Порядок внесения изменений, дополнений в Договор и его расторжение</w:t>
      </w:r>
    </w:p>
    <w:p w14:paraId="703E5A8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2323F2A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14:paraId="3520525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14:paraId="3402FE5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14:paraId="71E40E51"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14:paraId="55063AE7" w14:textId="5AC28311"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10.6. Договор может быть расторгнут Заказчиком в одностороннем внесудебном порядке в случае неисполнения Исполнителем</w:t>
      </w:r>
      <w:r w:rsidR="00007EAE" w:rsidRPr="00007EAE">
        <w:rPr>
          <w:rFonts w:ascii="Times New Roman" w:hAnsi="Times New Roman"/>
          <w:sz w:val="24"/>
          <w:szCs w:val="24"/>
        </w:rPr>
        <w:t xml:space="preserve"> </w:t>
      </w:r>
      <w:r>
        <w:rPr>
          <w:rFonts w:ascii="Times New Roman" w:hAnsi="Times New Roman"/>
          <w:sz w:val="24"/>
          <w:szCs w:val="24"/>
        </w:rPr>
        <w:t>требования, предусмотренного пунктом 4.4.6. настоящего Договора.</w:t>
      </w:r>
    </w:p>
    <w:p w14:paraId="6B0E84F6" w14:textId="77777777" w:rsidR="00201A3E" w:rsidRDefault="00201A3E">
      <w:pPr>
        <w:pStyle w:val="1"/>
        <w:spacing w:before="0" w:after="0" w:line="240" w:lineRule="atLeast"/>
        <w:ind w:firstLine="709"/>
        <w:jc w:val="center"/>
        <w:rPr>
          <w:rFonts w:ascii="Times New Roman" w:hAnsi="Times New Roman"/>
          <w:sz w:val="24"/>
          <w:szCs w:val="24"/>
        </w:rPr>
      </w:pPr>
    </w:p>
    <w:p w14:paraId="270FB16D" w14:textId="77777777" w:rsidR="00201A3E" w:rsidRDefault="006E161C">
      <w:pPr>
        <w:pStyle w:val="1"/>
        <w:spacing w:before="0" w:after="0" w:line="240" w:lineRule="atLeast"/>
        <w:jc w:val="center"/>
        <w:rPr>
          <w:rFonts w:ascii="Times New Roman" w:hAnsi="Times New Roman"/>
          <w:sz w:val="24"/>
          <w:szCs w:val="24"/>
        </w:rPr>
      </w:pPr>
      <w:r>
        <w:rPr>
          <w:rFonts w:ascii="Times New Roman" w:hAnsi="Times New Roman"/>
          <w:sz w:val="24"/>
          <w:szCs w:val="24"/>
        </w:rPr>
        <w:t>11. Разрешение споров</w:t>
      </w:r>
    </w:p>
    <w:p w14:paraId="2016775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14:paraId="18ED2F2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5E36D03F" w14:textId="77777777" w:rsidR="00201A3E" w:rsidRDefault="006E161C">
      <w:pPr>
        <w:pStyle w:val="ac"/>
        <w:spacing w:after="0" w:line="240" w:lineRule="atLeast"/>
        <w:ind w:firstLine="709"/>
        <w:jc w:val="both"/>
      </w:pPr>
      <w: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14:paraId="77DFDBFF" w14:textId="77777777" w:rsidR="00201A3E" w:rsidRDefault="006E161C">
      <w:pPr>
        <w:pStyle w:val="ac"/>
        <w:spacing w:after="0" w:line="240" w:lineRule="atLeast"/>
        <w:ind w:firstLine="709"/>
        <w:jc w:val="both"/>
      </w:pPr>
      <w:r>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14:paraId="6207C10B" w14:textId="77777777" w:rsidR="00201A3E" w:rsidRDefault="006E161C">
      <w:pPr>
        <w:pStyle w:val="ac"/>
        <w:spacing w:after="0" w:line="240" w:lineRule="atLeast"/>
        <w:ind w:firstLine="709"/>
        <w:jc w:val="both"/>
      </w:pPr>
      <w:r>
        <w:t>11.5. Ответ на претензию направляется ценным письмом с описью вложенных в конверт документов.</w:t>
      </w:r>
    </w:p>
    <w:p w14:paraId="5E85A321" w14:textId="77777777" w:rsidR="00201A3E" w:rsidRDefault="006E161C">
      <w:pPr>
        <w:pStyle w:val="ac"/>
        <w:spacing w:after="0" w:line="240" w:lineRule="atLeast"/>
        <w:ind w:firstLine="709"/>
        <w:jc w:val="both"/>
      </w:pPr>
      <w:r>
        <w:t>11.6.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(пятнадцать) рабочих дней с даты ее направления по адресу, указанному Стороной-адресатом в разделе 15 настоящего Договора.</w:t>
      </w:r>
    </w:p>
    <w:p w14:paraId="47D0048D" w14:textId="0B76645C" w:rsidR="00201A3E" w:rsidRDefault="006E161C">
      <w:pPr>
        <w:pStyle w:val="ac"/>
        <w:spacing w:after="0" w:line="240" w:lineRule="atLeast"/>
        <w:ind w:firstLine="709"/>
        <w:jc w:val="both"/>
      </w:pPr>
      <w:r>
        <w:lastRenderedPageBreak/>
        <w:t xml:space="preserve">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007EAE">
        <w:t>РСО-Алания</w:t>
      </w:r>
      <w:r>
        <w:t>.</w:t>
      </w:r>
    </w:p>
    <w:p w14:paraId="124B6DB7" w14:textId="77777777" w:rsidR="00201A3E" w:rsidRDefault="00201A3E">
      <w:pPr>
        <w:pStyle w:val="ac"/>
        <w:spacing w:after="0" w:line="240" w:lineRule="atLeast"/>
        <w:ind w:firstLine="709"/>
        <w:jc w:val="both"/>
      </w:pPr>
    </w:p>
    <w:p w14:paraId="72BCCCC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12. Прочие условия</w:t>
      </w:r>
    </w:p>
    <w:p w14:paraId="2F3D4357" w14:textId="5CAAB04A" w:rsidR="00201A3E" w:rsidRDefault="006E161C">
      <w:pPr>
        <w:pStyle w:val="ac"/>
        <w:tabs>
          <w:tab w:val="left" w:pos="-6804"/>
        </w:tabs>
        <w:spacing w:after="0" w:line="240" w:lineRule="atLeast"/>
        <w:ind w:firstLine="709"/>
        <w:jc w:val="both"/>
      </w:pPr>
      <w:r>
        <w:t>12.</w:t>
      </w:r>
      <w:r w:rsidR="005E1AD7">
        <w:t>1</w:t>
      </w:r>
      <w:r>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14:paraId="5C4D25FD" w14:textId="1AEF9706" w:rsidR="00201A3E" w:rsidRDefault="006E161C">
      <w:pPr>
        <w:pStyle w:val="ac"/>
        <w:tabs>
          <w:tab w:val="left" w:pos="-6804"/>
        </w:tabs>
        <w:spacing w:after="0" w:line="240" w:lineRule="atLeast"/>
        <w:ind w:firstLine="709"/>
        <w:jc w:val="both"/>
      </w:pPr>
      <w:r>
        <w:t>12.</w:t>
      </w:r>
      <w:r w:rsidR="005E1AD7">
        <w:t>2</w:t>
      </w:r>
      <w:r>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14:paraId="16B73C65" w14:textId="24E3C886" w:rsidR="00201A3E" w:rsidRDefault="006E161C">
      <w:pPr>
        <w:pStyle w:val="ac"/>
        <w:tabs>
          <w:tab w:val="left" w:pos="-6804"/>
        </w:tabs>
        <w:spacing w:after="0" w:line="240" w:lineRule="atLeast"/>
        <w:ind w:firstLine="709"/>
        <w:jc w:val="both"/>
      </w:pPr>
      <w:r>
        <w:t>12.</w:t>
      </w:r>
      <w:r w:rsidR="005E1AD7">
        <w:t>3</w:t>
      </w:r>
      <w:r>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14:paraId="0E94AE3C" w14:textId="77777777" w:rsidR="00201A3E" w:rsidRDefault="00201A3E">
      <w:pPr>
        <w:pStyle w:val="ac"/>
        <w:tabs>
          <w:tab w:val="left" w:pos="-6804"/>
        </w:tabs>
        <w:spacing w:after="0" w:line="240" w:lineRule="atLeast"/>
        <w:ind w:firstLine="709"/>
        <w:jc w:val="center"/>
        <w:rPr>
          <w:b/>
        </w:rPr>
      </w:pPr>
    </w:p>
    <w:p w14:paraId="78ECE878" w14:textId="77777777" w:rsidR="00201A3E" w:rsidRDefault="006E161C">
      <w:pPr>
        <w:pStyle w:val="ac"/>
        <w:tabs>
          <w:tab w:val="left" w:pos="-6804"/>
        </w:tabs>
        <w:spacing w:after="0" w:line="240" w:lineRule="atLeast"/>
        <w:jc w:val="center"/>
        <w:rPr>
          <w:b/>
        </w:rPr>
      </w:pPr>
      <w:r>
        <w:rPr>
          <w:b/>
        </w:rPr>
        <w:t>13. Налоговая оговорка</w:t>
      </w:r>
    </w:p>
    <w:p w14:paraId="339F380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13.1. Исполнитель гарантирует, что:</w:t>
      </w:r>
    </w:p>
    <w:p w14:paraId="7E356F3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зарегистрирован в ЕГРЮЛ надлежащим образом;</w:t>
      </w:r>
    </w:p>
    <w:p w14:paraId="62F932F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0D2492A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4F1C0775"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0157031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021DB52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48BAD34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247849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4CB799B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своевременно и в полном объеме уплачивает налоги, сборы и страховые взносы;</w:t>
      </w:r>
    </w:p>
    <w:p w14:paraId="3A919032" w14:textId="77777777" w:rsidR="00201A3E" w:rsidRDefault="006E161C">
      <w:pPr>
        <w:spacing w:after="0" w:line="240" w:lineRule="atLeast"/>
        <w:ind w:firstLine="709"/>
        <w:jc w:val="both"/>
        <w:rPr>
          <w:rFonts w:ascii="Times New Roman" w:hAnsi="Times New Roman"/>
          <w:i/>
          <w:sz w:val="24"/>
          <w:szCs w:val="24"/>
        </w:rPr>
      </w:pPr>
      <w:r>
        <w:rPr>
          <w:rFonts w:ascii="Times New Roman" w:hAnsi="Times New Roman"/>
          <w:sz w:val="24"/>
          <w:szCs w:val="24"/>
          <w:highlight w:val="yellow"/>
        </w:rPr>
        <w:lastRenderedPageBreak/>
        <w:t xml:space="preserve">отражает в налоговой отчетности по НДС все суммы НДС, предъявленные Заказчику – </w:t>
      </w:r>
      <w:r>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14:paraId="7D55B24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14:paraId="5BA4CE51" w14:textId="7BB90D04" w:rsidR="00201A3E" w:rsidRDefault="006E161C">
      <w:pPr>
        <w:tabs>
          <w:tab w:val="left" w:pos="1276"/>
          <w:tab w:val="left" w:pos="1418"/>
        </w:tabs>
        <w:spacing w:after="0" w:line="240" w:lineRule="atLeast"/>
        <w:ind w:firstLine="709"/>
        <w:jc w:val="both"/>
        <w:rPr>
          <w:rFonts w:ascii="Times New Roman" w:hAnsi="Times New Roman"/>
          <w:sz w:val="24"/>
          <w:szCs w:val="24"/>
        </w:rPr>
      </w:pPr>
      <w:r>
        <w:rPr>
          <w:rFonts w:ascii="Times New Roman" w:hAnsi="Times New Roman"/>
          <w:sz w:val="24"/>
          <w:szCs w:val="24"/>
        </w:rPr>
        <w:t>13.2.</w:t>
      </w:r>
      <w:r>
        <w:rPr>
          <w:rFonts w:ascii="Times New Roman" w:hAnsi="Times New Roman"/>
          <w:sz w:val="24"/>
          <w:szCs w:val="24"/>
        </w:rPr>
        <w:tab/>
        <w:t>Если Исполнитель</w:t>
      </w:r>
      <w:r w:rsidR="005E1AD7">
        <w:rPr>
          <w:rFonts w:ascii="Times New Roman" w:hAnsi="Times New Roman"/>
          <w:sz w:val="24"/>
          <w:szCs w:val="24"/>
        </w:rPr>
        <w:t xml:space="preserve"> </w:t>
      </w:r>
      <w:r>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14:paraId="5C8BDDC1" w14:textId="77777777" w:rsidR="00201A3E" w:rsidRDefault="006E161C">
      <w:pPr>
        <w:tabs>
          <w:tab w:val="left" w:pos="1276"/>
        </w:tabs>
        <w:spacing w:after="0" w:line="240" w:lineRule="atLeast"/>
        <w:ind w:firstLine="709"/>
        <w:jc w:val="both"/>
        <w:rPr>
          <w:rFonts w:ascii="Times New Roman" w:hAnsi="Times New Roman"/>
          <w:sz w:val="24"/>
          <w:szCs w:val="24"/>
        </w:rPr>
      </w:pPr>
      <w:r>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7CC7174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14:paraId="7CD489F4" w14:textId="05354F36" w:rsidR="00201A3E" w:rsidRDefault="006E161C">
      <w:pPr>
        <w:tabs>
          <w:tab w:val="left" w:pos="1276"/>
          <w:tab w:val="left" w:pos="1418"/>
        </w:tabs>
        <w:spacing w:after="0" w:line="240" w:lineRule="atLeast"/>
        <w:ind w:firstLine="709"/>
        <w:jc w:val="both"/>
        <w:rPr>
          <w:rFonts w:ascii="Times New Roman" w:hAnsi="Times New Roman"/>
          <w:sz w:val="24"/>
          <w:szCs w:val="24"/>
        </w:rPr>
      </w:pPr>
      <w:r>
        <w:rPr>
          <w:rFonts w:ascii="Times New Roman" w:hAnsi="Times New Roman"/>
          <w:sz w:val="24"/>
          <w:szCs w:val="24"/>
        </w:rPr>
        <w:t>13.3. Исполнитель</w:t>
      </w:r>
      <w:r w:rsidR="005E1AD7">
        <w:rPr>
          <w:rFonts w:ascii="Times New Roman" w:hAnsi="Times New Roman"/>
          <w:sz w:val="24"/>
          <w:szCs w:val="24"/>
        </w:rPr>
        <w:t xml:space="preserve"> </w:t>
      </w:r>
      <w:r>
        <w:rPr>
          <w:rFonts w:ascii="Times New Roman" w:hAnsi="Times New Roman"/>
          <w:sz w:val="24"/>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00BD5865" w14:textId="77777777" w:rsidR="00201A3E" w:rsidRDefault="00201A3E">
      <w:pPr>
        <w:tabs>
          <w:tab w:val="left" w:pos="1276"/>
          <w:tab w:val="left" w:pos="1418"/>
        </w:tabs>
        <w:spacing w:after="0" w:line="240" w:lineRule="atLeast"/>
        <w:ind w:firstLine="709"/>
        <w:jc w:val="both"/>
        <w:rPr>
          <w:rFonts w:ascii="Times New Roman" w:hAnsi="Times New Roman"/>
          <w:sz w:val="24"/>
          <w:szCs w:val="24"/>
        </w:rPr>
      </w:pPr>
    </w:p>
    <w:p w14:paraId="7AF4CCD1" w14:textId="77777777" w:rsidR="00201A3E" w:rsidRDefault="006E161C">
      <w:pPr>
        <w:pStyle w:val="1"/>
        <w:keepNext w:val="0"/>
        <w:spacing w:before="0" w:after="0" w:line="240" w:lineRule="atLeast"/>
        <w:ind w:firstLine="709"/>
        <w:jc w:val="center"/>
        <w:rPr>
          <w:rFonts w:ascii="Times New Roman" w:hAnsi="Times New Roman"/>
          <w:sz w:val="24"/>
          <w:szCs w:val="24"/>
        </w:rPr>
      </w:pPr>
      <w:bookmarkStart w:id="12" w:name="zArbitraj"/>
      <w:bookmarkEnd w:id="12"/>
      <w:r>
        <w:rPr>
          <w:rFonts w:ascii="Times New Roman" w:hAnsi="Times New Roman"/>
          <w:sz w:val="24"/>
          <w:szCs w:val="24"/>
        </w:rPr>
        <w:t>14. Перечень приложений</w:t>
      </w:r>
    </w:p>
    <w:p w14:paraId="1C625BA0" w14:textId="77777777" w:rsidR="00201A3E" w:rsidRDefault="006E161C">
      <w:pPr>
        <w:pStyle w:val="ac"/>
        <w:tabs>
          <w:tab w:val="left" w:pos="0"/>
        </w:tabs>
        <w:spacing w:after="0" w:line="240" w:lineRule="atLeast"/>
        <w:ind w:firstLine="709"/>
        <w:jc w:val="both"/>
      </w:pPr>
      <w:r>
        <w:t>14.1. К настоящему Договору прилагаются и являются его неотъемлемой частью:</w:t>
      </w:r>
    </w:p>
    <w:p w14:paraId="0461C526" w14:textId="09C568C3" w:rsidR="00201A3E" w:rsidRDefault="006E161C">
      <w:pPr>
        <w:pStyle w:val="30"/>
        <w:tabs>
          <w:tab w:val="left" w:pos="0"/>
        </w:tabs>
        <w:spacing w:after="0" w:line="240" w:lineRule="atLeast"/>
        <w:ind w:firstLine="709"/>
        <w:jc w:val="both"/>
        <w:rPr>
          <w:rFonts w:ascii="Times New Roman" w:hAnsi="Times New Roman"/>
          <w:sz w:val="24"/>
          <w:szCs w:val="24"/>
        </w:rPr>
      </w:pPr>
      <w:r>
        <w:rPr>
          <w:rFonts w:ascii="Times New Roman" w:hAnsi="Times New Roman"/>
          <w:sz w:val="24"/>
          <w:szCs w:val="24"/>
        </w:rPr>
        <w:t>14.1.1. Приложение № 1 – Требования к оказанию услуг.</w:t>
      </w:r>
    </w:p>
    <w:p w14:paraId="05DB24E6" w14:textId="77777777" w:rsidR="00201A3E" w:rsidRDefault="00201A3E">
      <w:pPr>
        <w:pStyle w:val="1"/>
        <w:spacing w:before="0" w:after="0" w:line="240" w:lineRule="atLeast"/>
        <w:ind w:left="720" w:firstLine="709"/>
        <w:jc w:val="center"/>
        <w:rPr>
          <w:rFonts w:ascii="Times New Roman" w:hAnsi="Times New Roman"/>
          <w:sz w:val="24"/>
          <w:szCs w:val="24"/>
        </w:rPr>
      </w:pPr>
    </w:p>
    <w:p w14:paraId="43232D46" w14:textId="77777777" w:rsidR="00201A3E" w:rsidRDefault="00201A3E">
      <w:pPr>
        <w:pStyle w:val="1"/>
        <w:spacing w:before="0" w:after="0" w:line="240" w:lineRule="atLeast"/>
        <w:ind w:left="720" w:firstLine="709"/>
        <w:jc w:val="center"/>
        <w:rPr>
          <w:rFonts w:ascii="Times New Roman" w:hAnsi="Times New Roman"/>
          <w:sz w:val="24"/>
          <w:szCs w:val="24"/>
        </w:rPr>
      </w:pPr>
    </w:p>
    <w:p w14:paraId="378CA63B" w14:textId="77777777" w:rsidR="00201A3E" w:rsidRDefault="006E161C">
      <w:pPr>
        <w:pStyle w:val="1"/>
        <w:spacing w:before="0" w:after="0" w:line="240" w:lineRule="atLeast"/>
        <w:ind w:left="720" w:firstLine="709"/>
        <w:jc w:val="center"/>
        <w:rPr>
          <w:rFonts w:ascii="Times New Roman" w:hAnsi="Times New Roman"/>
          <w:sz w:val="24"/>
          <w:szCs w:val="24"/>
        </w:rPr>
      </w:pPr>
      <w:r>
        <w:rPr>
          <w:rFonts w:ascii="Times New Roman" w:hAnsi="Times New Roman"/>
          <w:sz w:val="24"/>
          <w:szCs w:val="24"/>
        </w:rPr>
        <w:t>15. Юридические адреса и реквизиты Сторон</w:t>
      </w:r>
    </w:p>
    <w:tbl>
      <w:tblPr>
        <w:tblW w:w="9464" w:type="dxa"/>
        <w:tblLook w:val="01E0" w:firstRow="1" w:lastRow="1" w:firstColumn="1" w:lastColumn="1" w:noHBand="0" w:noVBand="0"/>
      </w:tblPr>
      <w:tblGrid>
        <w:gridCol w:w="4786"/>
        <w:gridCol w:w="4678"/>
      </w:tblGrid>
      <w:tr w:rsidR="00201A3E" w14:paraId="272C6015" w14:textId="77777777">
        <w:tc>
          <w:tcPr>
            <w:tcW w:w="4785" w:type="dxa"/>
            <w:tcBorders>
              <w:top w:val="single" w:sz="4" w:space="0" w:color="000000"/>
              <w:left w:val="single" w:sz="4" w:space="0" w:color="000000"/>
              <w:bottom w:val="single" w:sz="4" w:space="0" w:color="000000"/>
              <w:right w:val="single" w:sz="4" w:space="0" w:color="000000"/>
            </w:tcBorders>
          </w:tcPr>
          <w:p w14:paraId="22928B47" w14:textId="26E0876E"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Pr>
                <w:rFonts w:ascii="Times New Roman" w:hAnsi="Times New Roman" w:cs="Times New Roman"/>
                <w:b/>
                <w:color w:val="000000"/>
                <w:sz w:val="24"/>
                <w:szCs w:val="24"/>
                <w:lang w:val="ru-RU"/>
              </w:rPr>
              <w:t>Заказчик</w:t>
            </w:r>
            <w:r w:rsidRPr="001B4D28">
              <w:rPr>
                <w:rFonts w:ascii="Times New Roman" w:hAnsi="Times New Roman" w:cs="Times New Roman"/>
                <w:b/>
                <w:color w:val="000000"/>
                <w:sz w:val="24"/>
                <w:szCs w:val="24"/>
                <w:lang w:val="ru-RU"/>
              </w:rPr>
              <w:t xml:space="preserve">: </w:t>
            </w:r>
            <w:r w:rsidRPr="001B4D28">
              <w:rPr>
                <w:rFonts w:ascii="Times New Roman" w:hAnsi="Times New Roman" w:cs="Times New Roman"/>
                <w:bCs/>
                <w:color w:val="000000"/>
                <w:sz w:val="24"/>
                <w:szCs w:val="24"/>
                <w:lang w:val="ru-RU"/>
              </w:rPr>
              <w:t xml:space="preserve">ЧУЗ «КБ «РЖД-Медицина» </w:t>
            </w:r>
          </w:p>
          <w:p w14:paraId="6AF5F9DB"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Владикавказ»</w:t>
            </w:r>
          </w:p>
          <w:p w14:paraId="797F494E"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Юридический адрес: 362002, РСО-Алания </w:t>
            </w:r>
          </w:p>
          <w:p w14:paraId="232C3431"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Владикавказ, улица Чкалова дом 16</w:t>
            </w:r>
          </w:p>
          <w:p w14:paraId="71DB0334"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ИНН 1516396220 </w:t>
            </w:r>
          </w:p>
          <w:p w14:paraId="7A16E610" w14:textId="01707FD1" w:rsid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КПП 151601001</w:t>
            </w:r>
          </w:p>
          <w:p w14:paraId="53E41884" w14:textId="00E8DF6C"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ОГРН 1041502000210</w:t>
            </w:r>
          </w:p>
          <w:p w14:paraId="5B84DD89"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р/с 40703810111090000170</w:t>
            </w:r>
          </w:p>
          <w:p w14:paraId="1333B600"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Банк: Филиал Банка ВТБ (ПАО) в </w:t>
            </w:r>
          </w:p>
          <w:p w14:paraId="41D9E0B0"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Ставрополь</w:t>
            </w:r>
          </w:p>
          <w:p w14:paraId="5E8D8CBD"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к/с 30101810100000000788</w:t>
            </w:r>
          </w:p>
          <w:p w14:paraId="775D0F77"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БИК 040702788</w:t>
            </w:r>
          </w:p>
          <w:p w14:paraId="48273C25"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rPr>
            </w:pPr>
            <w:r w:rsidRPr="001B4D28">
              <w:rPr>
                <w:rFonts w:ascii="Times New Roman" w:hAnsi="Times New Roman" w:cs="Times New Roman"/>
                <w:bCs/>
                <w:color w:val="000000"/>
                <w:sz w:val="24"/>
                <w:szCs w:val="24"/>
                <w:lang w:val="ru-RU"/>
              </w:rPr>
              <w:t>Тел</w:t>
            </w:r>
            <w:r w:rsidRPr="001B4D28">
              <w:rPr>
                <w:rFonts w:ascii="Times New Roman" w:hAnsi="Times New Roman" w:cs="Times New Roman"/>
                <w:bCs/>
                <w:color w:val="000000"/>
                <w:sz w:val="24"/>
                <w:szCs w:val="24"/>
              </w:rPr>
              <w:t>.: (8672) 53-72-76</w:t>
            </w:r>
          </w:p>
          <w:p w14:paraId="243B3148"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rPr>
            </w:pPr>
            <w:r w:rsidRPr="001B4D28">
              <w:rPr>
                <w:rFonts w:ascii="Times New Roman" w:hAnsi="Times New Roman" w:cs="Times New Roman"/>
                <w:bCs/>
                <w:color w:val="000000"/>
                <w:sz w:val="24"/>
                <w:szCs w:val="24"/>
              </w:rPr>
              <w:t>E-mail: rzdbolnica@live.ru</w:t>
            </w:r>
          </w:p>
          <w:p w14:paraId="35007CA9" w14:textId="00CFE723" w:rsidR="00201A3E" w:rsidRPr="0009637A" w:rsidRDefault="00201A3E" w:rsidP="001B4D28">
            <w:pPr>
              <w:widowControl w:val="0"/>
              <w:suppressAutoHyphens/>
              <w:spacing w:after="0" w:line="240" w:lineRule="atLeast"/>
              <w:textAlignment w:val="baseline"/>
              <w:rPr>
                <w:rFonts w:ascii="Times New Roman" w:hAnsi="Times New Roman"/>
                <w:color w:val="000000"/>
                <w:sz w:val="24"/>
                <w:szCs w:val="24"/>
                <w:lang w:val="en-US"/>
              </w:rPr>
            </w:pPr>
          </w:p>
        </w:tc>
        <w:tc>
          <w:tcPr>
            <w:tcW w:w="4678" w:type="dxa"/>
            <w:tcBorders>
              <w:top w:val="single" w:sz="4" w:space="0" w:color="000000"/>
              <w:left w:val="single" w:sz="4" w:space="0" w:color="000000"/>
              <w:bottom w:val="single" w:sz="4" w:space="0" w:color="000000"/>
              <w:right w:val="single" w:sz="4" w:space="0" w:color="000000"/>
            </w:tcBorders>
          </w:tcPr>
          <w:p w14:paraId="6EBB2992" w14:textId="77777777" w:rsidR="00201A3E" w:rsidRDefault="006E161C">
            <w:pPr>
              <w:pStyle w:val="af3"/>
              <w:widowControl w:val="0"/>
              <w:suppressAutoHyphens/>
              <w:spacing w:line="240" w:lineRule="atLeast"/>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Исполнитель:</w:t>
            </w:r>
          </w:p>
          <w:p w14:paraId="1D36BF80" w14:textId="77777777" w:rsidR="00201A3E" w:rsidRDefault="00201A3E">
            <w:pPr>
              <w:spacing w:after="0" w:line="240" w:lineRule="atLeast"/>
              <w:rPr>
                <w:rFonts w:ascii="Times New Roman" w:hAnsi="Times New Roman"/>
                <w:color w:val="000000"/>
                <w:sz w:val="24"/>
                <w:szCs w:val="24"/>
              </w:rPr>
            </w:pPr>
          </w:p>
          <w:p w14:paraId="585D55E9"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 xml:space="preserve">Место нахождения: </w:t>
            </w:r>
          </w:p>
          <w:p w14:paraId="0FB59F45"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ИНН</w:t>
            </w:r>
          </w:p>
          <w:p w14:paraId="45ABC274"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КПП</w:t>
            </w:r>
          </w:p>
          <w:p w14:paraId="694FB24E"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ОГРН</w:t>
            </w:r>
          </w:p>
          <w:p w14:paraId="31785632" w14:textId="0561C402" w:rsidR="00201A3E" w:rsidRDefault="001B4D28">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р</w:t>
            </w:r>
            <w:r w:rsidR="006E161C">
              <w:rPr>
                <w:rFonts w:ascii="Times New Roman" w:hAnsi="Times New Roman"/>
                <w:color w:val="000000"/>
                <w:sz w:val="24"/>
                <w:szCs w:val="24"/>
              </w:rPr>
              <w:t>/с</w:t>
            </w:r>
          </w:p>
          <w:p w14:paraId="708F794E" w14:textId="77777777" w:rsidR="00201A3E" w:rsidRDefault="006E161C">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Банк</w:t>
            </w:r>
          </w:p>
          <w:p w14:paraId="4B2D8791" w14:textId="7E8F9437" w:rsidR="00201A3E" w:rsidRDefault="001B4D28">
            <w:pPr>
              <w:spacing w:after="0" w:line="240" w:lineRule="atLeast"/>
              <w:rPr>
                <w:rFonts w:ascii="Times New Roman" w:hAnsi="Times New Roman"/>
                <w:color w:val="000000"/>
                <w:sz w:val="24"/>
                <w:szCs w:val="24"/>
              </w:rPr>
            </w:pPr>
            <w:r>
              <w:rPr>
                <w:rFonts w:ascii="Times New Roman" w:hAnsi="Times New Roman"/>
                <w:color w:val="000000"/>
                <w:sz w:val="24"/>
                <w:szCs w:val="24"/>
              </w:rPr>
              <w:t>к</w:t>
            </w:r>
            <w:r w:rsidR="006E161C">
              <w:rPr>
                <w:rFonts w:ascii="Times New Roman" w:hAnsi="Times New Roman"/>
                <w:color w:val="000000"/>
                <w:sz w:val="24"/>
                <w:szCs w:val="24"/>
              </w:rPr>
              <w:t>/с</w:t>
            </w:r>
          </w:p>
          <w:p w14:paraId="2CB6A49D" w14:textId="77777777" w:rsidR="00201A3E" w:rsidRDefault="006E161C">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 xml:space="preserve">БИК: </w:t>
            </w:r>
          </w:p>
          <w:p w14:paraId="4E69F80E" w14:textId="77777777" w:rsidR="001B4D28" w:rsidRDefault="006E161C">
            <w:pPr>
              <w:spacing w:after="0" w:line="240" w:lineRule="atLeast"/>
              <w:jc w:val="both"/>
              <w:rPr>
                <w:rFonts w:ascii="Times New Roman" w:hAnsi="Times New Roman"/>
                <w:sz w:val="24"/>
                <w:szCs w:val="24"/>
              </w:rPr>
            </w:pPr>
            <w:proofErr w:type="gramStart"/>
            <w:r>
              <w:rPr>
                <w:rFonts w:ascii="Times New Roman" w:hAnsi="Times New Roman"/>
                <w:sz w:val="24"/>
                <w:szCs w:val="24"/>
                <w:lang w:val="en-US"/>
              </w:rPr>
              <w:t>E-mail</w:t>
            </w:r>
            <w:r w:rsidRPr="001B4D28">
              <w:rPr>
                <w:rFonts w:ascii="Times New Roman" w:hAnsi="Times New Roman"/>
                <w:sz w:val="24"/>
                <w:szCs w:val="24"/>
                <w:lang w:val="en-US"/>
              </w:rPr>
              <w:t>:</w:t>
            </w:r>
            <w:r w:rsidRPr="001B4D28">
              <w:rPr>
                <w:rFonts w:ascii="Times New Roman" w:hAnsi="Times New Roman"/>
                <w:sz w:val="24"/>
                <w:szCs w:val="24"/>
              </w:rPr>
              <w:t>_</w:t>
            </w:r>
            <w:proofErr w:type="gramEnd"/>
          </w:p>
          <w:p w14:paraId="75D5D3D4" w14:textId="19B29586" w:rsidR="00201A3E" w:rsidRDefault="001B4D28">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Тел.:</w:t>
            </w:r>
          </w:p>
        </w:tc>
      </w:tr>
      <w:tr w:rsidR="00201A3E" w14:paraId="2DC50714" w14:textId="77777777">
        <w:trPr>
          <w:trHeight w:val="841"/>
        </w:trPr>
        <w:tc>
          <w:tcPr>
            <w:tcW w:w="4785" w:type="dxa"/>
            <w:tcBorders>
              <w:top w:val="single" w:sz="4" w:space="0" w:color="000000"/>
              <w:left w:val="single" w:sz="4" w:space="0" w:color="000000"/>
              <w:bottom w:val="single" w:sz="4" w:space="0" w:color="000000"/>
              <w:right w:val="single" w:sz="4" w:space="0" w:color="000000"/>
            </w:tcBorders>
          </w:tcPr>
          <w:p w14:paraId="6C6EC70A" w14:textId="2F178833" w:rsidR="00201A3E" w:rsidRDefault="001B4D28">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Главный врач</w:t>
            </w:r>
          </w:p>
          <w:p w14:paraId="70D6BA6C" w14:textId="77777777" w:rsidR="00201A3E" w:rsidRDefault="00201A3E">
            <w:pPr>
              <w:snapToGrid w:val="0"/>
              <w:spacing w:after="0" w:line="240" w:lineRule="atLeast"/>
              <w:jc w:val="both"/>
              <w:rPr>
                <w:rFonts w:ascii="Times New Roman" w:eastAsia="Calibri" w:hAnsi="Times New Roman"/>
                <w:sz w:val="24"/>
                <w:szCs w:val="24"/>
              </w:rPr>
            </w:pPr>
          </w:p>
          <w:p w14:paraId="78BAC1BC" w14:textId="3B79248D" w:rsidR="00201A3E" w:rsidRDefault="006E161C">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_______________</w:t>
            </w:r>
            <w:r w:rsidR="001B4D28">
              <w:rPr>
                <w:rFonts w:ascii="Times New Roman" w:eastAsia="Calibri" w:hAnsi="Times New Roman"/>
                <w:sz w:val="24"/>
                <w:szCs w:val="24"/>
              </w:rPr>
              <w:t>_____</w:t>
            </w:r>
            <w:r>
              <w:rPr>
                <w:rFonts w:ascii="Times New Roman" w:eastAsia="Calibri" w:hAnsi="Times New Roman"/>
                <w:sz w:val="24"/>
                <w:szCs w:val="24"/>
              </w:rPr>
              <w:t xml:space="preserve"> /</w:t>
            </w:r>
            <w:r w:rsidR="001B4D28">
              <w:rPr>
                <w:rFonts w:ascii="Times New Roman" w:eastAsia="Calibri" w:hAnsi="Times New Roman"/>
                <w:sz w:val="24"/>
                <w:szCs w:val="24"/>
              </w:rPr>
              <w:t>Н</w:t>
            </w:r>
            <w:r>
              <w:rPr>
                <w:rFonts w:ascii="Times New Roman" w:eastAsia="Calibri" w:hAnsi="Times New Roman"/>
                <w:sz w:val="24"/>
                <w:szCs w:val="24"/>
              </w:rPr>
              <w:t>.</w:t>
            </w:r>
            <w:r w:rsidR="001B4D28">
              <w:rPr>
                <w:rFonts w:ascii="Times New Roman" w:eastAsia="Calibri" w:hAnsi="Times New Roman"/>
                <w:sz w:val="24"/>
                <w:szCs w:val="24"/>
              </w:rPr>
              <w:t>С</w:t>
            </w:r>
            <w:r>
              <w:rPr>
                <w:rFonts w:ascii="Times New Roman" w:eastAsia="Calibri" w:hAnsi="Times New Roman"/>
                <w:sz w:val="24"/>
                <w:szCs w:val="24"/>
              </w:rPr>
              <w:t>.</w:t>
            </w:r>
            <w:r w:rsidR="001B4D28">
              <w:rPr>
                <w:rFonts w:ascii="Times New Roman" w:eastAsia="Calibri" w:hAnsi="Times New Roman"/>
                <w:sz w:val="24"/>
                <w:szCs w:val="24"/>
              </w:rPr>
              <w:t xml:space="preserve"> Саидов</w:t>
            </w:r>
            <w:r>
              <w:rPr>
                <w:rFonts w:ascii="Times New Roman" w:eastAsia="Calibri" w:hAnsi="Times New Roman"/>
                <w:sz w:val="24"/>
                <w:szCs w:val="24"/>
              </w:rPr>
              <w:t>/</w:t>
            </w:r>
          </w:p>
          <w:p w14:paraId="2FA736EB" w14:textId="77777777" w:rsidR="00201A3E" w:rsidRDefault="006E161C">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М.П.</w:t>
            </w:r>
          </w:p>
        </w:tc>
        <w:tc>
          <w:tcPr>
            <w:tcW w:w="4678" w:type="dxa"/>
            <w:tcBorders>
              <w:top w:val="single" w:sz="4" w:space="0" w:color="000000"/>
              <w:left w:val="single" w:sz="4" w:space="0" w:color="000000"/>
              <w:bottom w:val="single" w:sz="4" w:space="0" w:color="000000"/>
              <w:right w:val="single" w:sz="4" w:space="0" w:color="000000"/>
            </w:tcBorders>
          </w:tcPr>
          <w:p w14:paraId="3CF2A552" w14:textId="77777777" w:rsidR="00201A3E" w:rsidRDefault="00201A3E">
            <w:pPr>
              <w:keepNext/>
              <w:keepLines/>
              <w:widowControl w:val="0"/>
              <w:suppressAutoHyphens/>
              <w:spacing w:after="0" w:line="240" w:lineRule="atLeast"/>
              <w:jc w:val="both"/>
              <w:textAlignment w:val="baseline"/>
              <w:outlineLvl w:val="2"/>
              <w:rPr>
                <w:rFonts w:ascii="Times New Roman" w:hAnsi="Times New Roman"/>
                <w:sz w:val="24"/>
                <w:szCs w:val="24"/>
              </w:rPr>
            </w:pPr>
          </w:p>
          <w:p w14:paraId="43BD0D5C" w14:textId="77777777" w:rsidR="00201A3E" w:rsidRDefault="00201A3E">
            <w:pPr>
              <w:keepNext/>
              <w:keepLines/>
              <w:widowControl w:val="0"/>
              <w:suppressAutoHyphens/>
              <w:spacing w:after="0" w:line="240" w:lineRule="atLeast"/>
              <w:jc w:val="both"/>
              <w:textAlignment w:val="baseline"/>
              <w:outlineLvl w:val="2"/>
              <w:rPr>
                <w:rFonts w:ascii="Times New Roman" w:hAnsi="Times New Roman"/>
                <w:sz w:val="24"/>
                <w:szCs w:val="24"/>
              </w:rPr>
            </w:pPr>
          </w:p>
          <w:p w14:paraId="46B662B4" w14:textId="77777777" w:rsidR="00201A3E" w:rsidRDefault="006E161C">
            <w:pPr>
              <w:widowControl w:val="0"/>
              <w:suppressAutoHyphens/>
              <w:spacing w:after="0" w:line="240" w:lineRule="atLeast"/>
              <w:jc w:val="both"/>
              <w:textAlignment w:val="baseline"/>
              <w:rPr>
                <w:rFonts w:ascii="Times New Roman" w:hAnsi="Times New Roman"/>
                <w:sz w:val="24"/>
                <w:szCs w:val="24"/>
                <w:lang w:val="en-US"/>
              </w:rPr>
            </w:pPr>
            <w:r>
              <w:rPr>
                <w:rFonts w:ascii="Times New Roman" w:hAnsi="Times New Roman"/>
                <w:sz w:val="24"/>
                <w:szCs w:val="24"/>
              </w:rPr>
              <w:t xml:space="preserve">_______________ </w:t>
            </w:r>
            <w:r>
              <w:rPr>
                <w:rFonts w:ascii="Times New Roman" w:hAnsi="Times New Roman"/>
                <w:sz w:val="24"/>
                <w:szCs w:val="24"/>
                <w:lang w:val="en-US"/>
              </w:rPr>
              <w:t>/__________/</w:t>
            </w:r>
          </w:p>
          <w:p w14:paraId="5DF57CE3" w14:textId="77777777" w:rsidR="00201A3E" w:rsidRDefault="006E161C">
            <w:pPr>
              <w:widowControl w:val="0"/>
              <w:suppressAutoHyphens/>
              <w:spacing w:after="0" w:line="240" w:lineRule="atLeast"/>
              <w:jc w:val="both"/>
              <w:textAlignment w:val="baseline"/>
              <w:rPr>
                <w:rFonts w:ascii="Times New Roman" w:hAnsi="Times New Roman"/>
                <w:sz w:val="24"/>
                <w:szCs w:val="24"/>
              </w:rPr>
            </w:pPr>
            <w:r>
              <w:rPr>
                <w:rFonts w:ascii="Times New Roman" w:hAnsi="Times New Roman"/>
                <w:sz w:val="24"/>
                <w:szCs w:val="24"/>
              </w:rPr>
              <w:t>М.П.</w:t>
            </w:r>
          </w:p>
        </w:tc>
      </w:tr>
    </w:tbl>
    <w:p w14:paraId="7AAD5258" w14:textId="77777777" w:rsidR="00201A3E" w:rsidRDefault="00201A3E">
      <w:pPr>
        <w:spacing w:after="0" w:line="240" w:lineRule="atLeast"/>
        <w:ind w:firstLine="709"/>
        <w:rPr>
          <w:rFonts w:ascii="Times New Roman" w:hAnsi="Times New Roman"/>
          <w:sz w:val="24"/>
          <w:szCs w:val="24"/>
        </w:rPr>
      </w:pPr>
    </w:p>
    <w:p w14:paraId="57E2E2AA" w14:textId="77777777" w:rsidR="005B3F36" w:rsidRDefault="005B3F36">
      <w:pPr>
        <w:spacing w:after="0" w:line="240" w:lineRule="atLeast"/>
        <w:ind w:firstLine="709"/>
        <w:jc w:val="right"/>
        <w:rPr>
          <w:rFonts w:ascii="Times New Roman" w:hAnsi="Times New Roman"/>
          <w:sz w:val="24"/>
          <w:szCs w:val="24"/>
        </w:rPr>
      </w:pPr>
    </w:p>
    <w:p w14:paraId="49B848BC" w14:textId="77777777" w:rsidR="005B3F36" w:rsidRDefault="005B3F36">
      <w:pPr>
        <w:spacing w:after="0" w:line="240" w:lineRule="atLeast"/>
        <w:ind w:firstLine="709"/>
        <w:jc w:val="right"/>
        <w:rPr>
          <w:rFonts w:ascii="Times New Roman" w:hAnsi="Times New Roman"/>
          <w:sz w:val="24"/>
          <w:szCs w:val="24"/>
        </w:rPr>
      </w:pPr>
    </w:p>
    <w:p w14:paraId="79344882" w14:textId="361E7697" w:rsidR="00201A3E" w:rsidRDefault="005E1AD7">
      <w:pPr>
        <w:spacing w:after="0" w:line="240" w:lineRule="atLeast"/>
        <w:ind w:firstLine="709"/>
        <w:jc w:val="right"/>
        <w:rPr>
          <w:rFonts w:ascii="Times New Roman" w:hAnsi="Times New Roman"/>
          <w:sz w:val="24"/>
          <w:szCs w:val="24"/>
        </w:rPr>
      </w:pPr>
      <w:r>
        <w:rPr>
          <w:rFonts w:ascii="Times New Roman" w:hAnsi="Times New Roman"/>
          <w:sz w:val="24"/>
          <w:szCs w:val="24"/>
        </w:rPr>
        <w:lastRenderedPageBreak/>
        <w:t>Приложен</w:t>
      </w:r>
      <w:r w:rsidR="006E161C">
        <w:rPr>
          <w:rFonts w:ascii="Times New Roman" w:hAnsi="Times New Roman"/>
          <w:sz w:val="24"/>
          <w:szCs w:val="24"/>
        </w:rPr>
        <w:t>ие № 1</w:t>
      </w:r>
    </w:p>
    <w:p w14:paraId="65CE9DCF" w14:textId="6C4BC914" w:rsidR="00201A3E" w:rsidRDefault="006E161C">
      <w:pPr>
        <w:spacing w:after="0" w:line="240" w:lineRule="atLeast"/>
        <w:ind w:firstLine="709"/>
        <w:jc w:val="right"/>
        <w:rPr>
          <w:rFonts w:ascii="Times New Roman" w:hAnsi="Times New Roman"/>
          <w:sz w:val="24"/>
          <w:szCs w:val="24"/>
        </w:rPr>
      </w:pPr>
      <w:r>
        <w:rPr>
          <w:rFonts w:ascii="Times New Roman" w:hAnsi="Times New Roman"/>
          <w:sz w:val="24"/>
          <w:szCs w:val="24"/>
        </w:rPr>
        <w:t xml:space="preserve">к Договору </w:t>
      </w:r>
      <w:r w:rsidRPr="005E1AD7">
        <w:rPr>
          <w:rFonts w:ascii="Times New Roman" w:hAnsi="Times New Roman"/>
          <w:sz w:val="24"/>
          <w:szCs w:val="24"/>
        </w:rPr>
        <w:t>№_____ от «___» __________ 20</w:t>
      </w:r>
      <w:r w:rsidR="005E1AD7">
        <w:rPr>
          <w:rFonts w:ascii="Times New Roman" w:hAnsi="Times New Roman"/>
          <w:sz w:val="24"/>
          <w:szCs w:val="24"/>
        </w:rPr>
        <w:t>21</w:t>
      </w:r>
      <w:r w:rsidRPr="005E1AD7">
        <w:rPr>
          <w:rFonts w:ascii="Times New Roman" w:hAnsi="Times New Roman"/>
          <w:sz w:val="24"/>
          <w:szCs w:val="24"/>
        </w:rPr>
        <w:t>г</w:t>
      </w:r>
      <w:r>
        <w:rPr>
          <w:rFonts w:ascii="Times New Roman" w:hAnsi="Times New Roman"/>
          <w:sz w:val="24"/>
          <w:szCs w:val="24"/>
        </w:rPr>
        <w:t>.</w:t>
      </w:r>
    </w:p>
    <w:p w14:paraId="4288EE55" w14:textId="77777777" w:rsidR="00201A3E" w:rsidRDefault="00201A3E">
      <w:pPr>
        <w:spacing w:after="0" w:line="240" w:lineRule="atLeast"/>
        <w:ind w:firstLine="709"/>
        <w:jc w:val="center"/>
        <w:rPr>
          <w:rFonts w:ascii="Times New Roman" w:hAnsi="Times New Roman"/>
          <w:sz w:val="24"/>
          <w:szCs w:val="24"/>
        </w:rPr>
      </w:pPr>
    </w:p>
    <w:p w14:paraId="1A2C0E72" w14:textId="77777777" w:rsidR="00201A3E" w:rsidRDefault="00201A3E">
      <w:pPr>
        <w:keepNext/>
        <w:spacing w:after="0" w:line="240" w:lineRule="atLeast"/>
        <w:ind w:firstLine="709"/>
        <w:jc w:val="center"/>
        <w:outlineLvl w:val="4"/>
        <w:rPr>
          <w:rFonts w:ascii="Times New Roman" w:hAnsi="Times New Roman"/>
          <w:b/>
          <w:bCs/>
          <w:sz w:val="24"/>
          <w:szCs w:val="24"/>
        </w:rPr>
      </w:pPr>
    </w:p>
    <w:p w14:paraId="2732DD8B" w14:textId="77777777" w:rsidR="00201A3E" w:rsidRDefault="006E161C">
      <w:pPr>
        <w:keepNext/>
        <w:spacing w:after="0" w:line="240" w:lineRule="atLeast"/>
        <w:jc w:val="center"/>
        <w:outlineLvl w:val="4"/>
        <w:rPr>
          <w:rFonts w:ascii="Times New Roman" w:hAnsi="Times New Roman"/>
          <w:b/>
          <w:i/>
          <w:sz w:val="24"/>
          <w:szCs w:val="24"/>
        </w:rPr>
      </w:pPr>
      <w:r>
        <w:rPr>
          <w:rFonts w:ascii="Times New Roman" w:hAnsi="Times New Roman"/>
          <w:b/>
          <w:sz w:val="24"/>
          <w:szCs w:val="24"/>
        </w:rPr>
        <w:t>Требования к оказанию услуг</w:t>
      </w:r>
    </w:p>
    <w:p w14:paraId="6569E4D3" w14:textId="77777777" w:rsidR="00201A3E" w:rsidRDefault="00201A3E">
      <w:pPr>
        <w:keepNext/>
        <w:spacing w:after="0" w:line="240" w:lineRule="atLeast"/>
        <w:ind w:firstLine="709"/>
        <w:jc w:val="center"/>
        <w:outlineLvl w:val="4"/>
        <w:rPr>
          <w:rFonts w:ascii="Times New Roman" w:hAnsi="Times New Roman"/>
          <w:b/>
          <w:bCs/>
          <w:i/>
          <w:sz w:val="24"/>
          <w:szCs w:val="24"/>
          <w:u w:val="single"/>
        </w:rPr>
      </w:pPr>
    </w:p>
    <w:tbl>
      <w:tblPr>
        <w:tblW w:w="5000" w:type="pct"/>
        <w:jc w:val="center"/>
        <w:tblLook w:val="0000" w:firstRow="0" w:lastRow="0" w:firstColumn="0" w:lastColumn="0" w:noHBand="0" w:noVBand="0"/>
      </w:tblPr>
      <w:tblGrid>
        <w:gridCol w:w="4928"/>
        <w:gridCol w:w="4926"/>
      </w:tblGrid>
      <w:tr w:rsidR="00201A3E" w14:paraId="4FBADE32" w14:textId="77777777">
        <w:trPr>
          <w:jc w:val="center"/>
        </w:trPr>
        <w:tc>
          <w:tcPr>
            <w:tcW w:w="4678" w:type="dxa"/>
          </w:tcPr>
          <w:p w14:paraId="2A7C6FDC" w14:textId="3BC13089" w:rsidR="00201A3E" w:rsidRDefault="006E161C">
            <w:pPr>
              <w:spacing w:after="0" w:line="240" w:lineRule="atLeast"/>
              <w:jc w:val="both"/>
              <w:rPr>
                <w:rFonts w:ascii="Times New Roman" w:hAnsi="Times New Roman"/>
                <w:sz w:val="24"/>
                <w:szCs w:val="24"/>
              </w:rPr>
            </w:pPr>
            <w:r>
              <w:rPr>
                <w:rFonts w:ascii="Times New Roman" w:hAnsi="Times New Roman"/>
                <w:sz w:val="24"/>
                <w:szCs w:val="24"/>
              </w:rPr>
              <w:t xml:space="preserve">г. </w:t>
            </w:r>
            <w:r w:rsidR="005E1AD7">
              <w:rPr>
                <w:rFonts w:ascii="Times New Roman" w:hAnsi="Times New Roman"/>
                <w:sz w:val="24"/>
                <w:szCs w:val="24"/>
              </w:rPr>
              <w:t>Владикавказ</w:t>
            </w:r>
          </w:p>
        </w:tc>
        <w:tc>
          <w:tcPr>
            <w:tcW w:w="4676" w:type="dxa"/>
          </w:tcPr>
          <w:p w14:paraId="02DC1268" w14:textId="787A5351" w:rsidR="00201A3E" w:rsidRDefault="006E161C">
            <w:pPr>
              <w:spacing w:after="0" w:line="240" w:lineRule="atLeast"/>
              <w:jc w:val="right"/>
              <w:rPr>
                <w:rFonts w:ascii="Times New Roman" w:hAnsi="Times New Roman"/>
                <w:sz w:val="24"/>
                <w:szCs w:val="24"/>
              </w:rPr>
            </w:pPr>
            <w:r w:rsidRPr="005E1AD7">
              <w:rPr>
                <w:rFonts w:ascii="Times New Roman" w:hAnsi="Times New Roman"/>
                <w:sz w:val="24"/>
                <w:szCs w:val="24"/>
              </w:rPr>
              <w:t>«__</w:t>
            </w:r>
            <w:proofErr w:type="gramStart"/>
            <w:r w:rsidRPr="005E1AD7">
              <w:rPr>
                <w:rFonts w:ascii="Times New Roman" w:hAnsi="Times New Roman"/>
                <w:sz w:val="24"/>
                <w:szCs w:val="24"/>
              </w:rPr>
              <w:t>_»  _</w:t>
            </w:r>
            <w:proofErr w:type="gramEnd"/>
            <w:r w:rsidRPr="005E1AD7">
              <w:rPr>
                <w:rFonts w:ascii="Times New Roman" w:hAnsi="Times New Roman"/>
                <w:sz w:val="24"/>
                <w:szCs w:val="24"/>
              </w:rPr>
              <w:t>_________ 20</w:t>
            </w:r>
            <w:r w:rsidR="005E1AD7">
              <w:rPr>
                <w:rFonts w:ascii="Times New Roman" w:hAnsi="Times New Roman"/>
                <w:sz w:val="24"/>
                <w:szCs w:val="24"/>
              </w:rPr>
              <w:t>21</w:t>
            </w:r>
            <w:r>
              <w:rPr>
                <w:rFonts w:ascii="Times New Roman" w:hAnsi="Times New Roman"/>
                <w:sz w:val="24"/>
                <w:szCs w:val="24"/>
              </w:rPr>
              <w:t> г.</w:t>
            </w:r>
          </w:p>
        </w:tc>
      </w:tr>
    </w:tbl>
    <w:p w14:paraId="4EEB09C5" w14:textId="77777777" w:rsidR="00201A3E" w:rsidRDefault="00201A3E">
      <w:pPr>
        <w:spacing w:after="0" w:line="240" w:lineRule="atLeast"/>
        <w:ind w:firstLine="709"/>
        <w:jc w:val="both"/>
        <w:rPr>
          <w:rFonts w:ascii="Times New Roman" w:hAnsi="Times New Roman"/>
          <w:b/>
          <w:sz w:val="24"/>
          <w:szCs w:val="24"/>
        </w:rPr>
      </w:pPr>
    </w:p>
    <w:tbl>
      <w:tblPr>
        <w:tblW w:w="9923" w:type="dxa"/>
        <w:tblInd w:w="-34" w:type="dxa"/>
        <w:tblLook w:val="04A0" w:firstRow="1" w:lastRow="0" w:firstColumn="1" w:lastColumn="0" w:noHBand="0" w:noVBand="1"/>
      </w:tblPr>
      <w:tblGrid>
        <w:gridCol w:w="2087"/>
        <w:gridCol w:w="2179"/>
        <w:gridCol w:w="5657"/>
      </w:tblGrid>
      <w:tr w:rsidR="00201A3E" w14:paraId="3EB92686" w14:textId="77777777" w:rsidTr="005E1AD7">
        <w:trPr>
          <w:trHeight w:val="1435"/>
        </w:trPr>
        <w:tc>
          <w:tcPr>
            <w:tcW w:w="208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9E2A0BC" w14:textId="29649468" w:rsidR="00201A3E" w:rsidRPr="005E1AD7" w:rsidRDefault="00B36DA3">
            <w:pPr>
              <w:spacing w:after="0" w:line="240" w:lineRule="auto"/>
              <w:rPr>
                <w:rFonts w:ascii="Times New Roman" w:hAnsi="Times New Roman"/>
                <w:color w:val="000000"/>
                <w:sz w:val="20"/>
                <w:szCs w:val="20"/>
              </w:rPr>
            </w:pPr>
            <w:r w:rsidRPr="00B36DA3">
              <w:rPr>
                <w:rFonts w:ascii="Times New Roman" w:hAnsi="Times New Roman"/>
                <w:sz w:val="24"/>
                <w:szCs w:val="24"/>
              </w:rPr>
              <w:t>Комплексное сопровождение интернет-сайта www.rzdbolnica.ru</w:t>
            </w:r>
          </w:p>
        </w:tc>
        <w:tc>
          <w:tcPr>
            <w:tcW w:w="2179" w:type="dxa"/>
            <w:tcBorders>
              <w:bottom w:val="single" w:sz="4" w:space="0" w:color="000000"/>
              <w:right w:val="single" w:sz="4" w:space="0" w:color="000000"/>
            </w:tcBorders>
            <w:shd w:val="clear" w:color="auto" w:fill="auto"/>
          </w:tcPr>
          <w:p w14:paraId="763D21C9" w14:textId="77777777" w:rsidR="00201A3E" w:rsidRDefault="006E161C">
            <w:pPr>
              <w:spacing w:after="0" w:line="240" w:lineRule="auto"/>
              <w:rPr>
                <w:rFonts w:ascii="Times New Roman" w:hAnsi="Times New Roman"/>
                <w:sz w:val="24"/>
                <w:szCs w:val="24"/>
              </w:rPr>
            </w:pPr>
            <w:r>
              <w:rPr>
                <w:rFonts w:ascii="Times New Roman" w:hAnsi="Times New Roman"/>
                <w:sz w:val="24"/>
                <w:szCs w:val="24"/>
              </w:rPr>
              <w:t>Нормативные документы, согласно которым установлены требования</w:t>
            </w:r>
          </w:p>
        </w:tc>
        <w:tc>
          <w:tcPr>
            <w:tcW w:w="5657" w:type="dxa"/>
            <w:tcBorders>
              <w:bottom w:val="single" w:sz="4" w:space="0" w:color="000000"/>
              <w:right w:val="single" w:sz="4" w:space="0" w:color="000000"/>
            </w:tcBorders>
            <w:shd w:val="clear" w:color="auto" w:fill="auto"/>
          </w:tcPr>
          <w:p w14:paraId="224625E4" w14:textId="019ADD32" w:rsidR="00201A3E" w:rsidRDefault="006E161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Требования к </w:t>
            </w:r>
            <w:proofErr w:type="gramStart"/>
            <w:r>
              <w:rPr>
                <w:rFonts w:ascii="Times New Roman" w:hAnsi="Times New Roman"/>
                <w:color w:val="000000"/>
                <w:sz w:val="24"/>
                <w:szCs w:val="24"/>
              </w:rPr>
              <w:t>услугам  не</w:t>
            </w:r>
            <w:proofErr w:type="gramEnd"/>
            <w:r>
              <w:rPr>
                <w:rFonts w:ascii="Times New Roman" w:hAnsi="Times New Roman"/>
                <w:color w:val="000000"/>
                <w:sz w:val="24"/>
                <w:szCs w:val="24"/>
              </w:rPr>
              <w:t xml:space="preserve"> установлены  документами,        применяемыми в национальной системе стандартизации</w:t>
            </w:r>
          </w:p>
          <w:p w14:paraId="782857B1" w14:textId="77777777" w:rsidR="00201A3E" w:rsidRDefault="00201A3E">
            <w:pPr>
              <w:spacing w:after="0" w:line="240" w:lineRule="auto"/>
              <w:rPr>
                <w:rFonts w:ascii="Times New Roman" w:hAnsi="Times New Roman"/>
                <w:color w:val="000000"/>
                <w:sz w:val="20"/>
                <w:szCs w:val="20"/>
              </w:rPr>
            </w:pPr>
          </w:p>
        </w:tc>
      </w:tr>
      <w:tr w:rsidR="00201A3E" w14:paraId="13FA7C10" w14:textId="77777777" w:rsidTr="00402D82">
        <w:trPr>
          <w:trHeight w:val="798"/>
        </w:trPr>
        <w:tc>
          <w:tcPr>
            <w:tcW w:w="2087" w:type="dxa"/>
            <w:vMerge/>
            <w:tcBorders>
              <w:top w:val="single" w:sz="4" w:space="0" w:color="000000"/>
              <w:left w:val="single" w:sz="4" w:space="0" w:color="000000"/>
              <w:bottom w:val="single" w:sz="4" w:space="0" w:color="000000"/>
              <w:right w:val="single" w:sz="4" w:space="0" w:color="000000"/>
            </w:tcBorders>
            <w:vAlign w:val="center"/>
          </w:tcPr>
          <w:p w14:paraId="6007BB05" w14:textId="77777777" w:rsidR="00201A3E" w:rsidRDefault="00201A3E">
            <w:pPr>
              <w:spacing w:after="0" w:line="240" w:lineRule="auto"/>
              <w:rPr>
                <w:rFonts w:ascii="Times New Roman" w:hAnsi="Times New Roman"/>
                <w:color w:val="000000"/>
                <w:sz w:val="20"/>
                <w:szCs w:val="20"/>
              </w:rPr>
            </w:pPr>
          </w:p>
        </w:tc>
        <w:tc>
          <w:tcPr>
            <w:tcW w:w="2179" w:type="dxa"/>
            <w:tcBorders>
              <w:bottom w:val="single" w:sz="4" w:space="0" w:color="000000"/>
              <w:right w:val="single" w:sz="4" w:space="0" w:color="000000"/>
            </w:tcBorders>
            <w:shd w:val="clear" w:color="auto" w:fill="auto"/>
          </w:tcPr>
          <w:p w14:paraId="239E8E94" w14:textId="77777777" w:rsidR="00201A3E" w:rsidRDefault="006E161C">
            <w:pPr>
              <w:spacing w:after="0" w:line="240" w:lineRule="auto"/>
              <w:rPr>
                <w:rFonts w:ascii="Times New Roman" w:hAnsi="Times New Roman"/>
                <w:color w:val="000000"/>
                <w:sz w:val="20"/>
                <w:szCs w:val="20"/>
              </w:rPr>
            </w:pPr>
            <w:r>
              <w:rPr>
                <w:rFonts w:ascii="Times New Roman" w:hAnsi="Times New Roman"/>
                <w:sz w:val="24"/>
                <w:szCs w:val="24"/>
              </w:rPr>
              <w:t>Технические и функциональные характеристики</w:t>
            </w:r>
            <w:r>
              <w:rPr>
                <w:rFonts w:ascii="Times New Roman" w:hAnsi="Times New Roman"/>
                <w:sz w:val="24"/>
                <w:szCs w:val="24"/>
              </w:rPr>
              <w:br/>
              <w:t>услуги</w:t>
            </w:r>
          </w:p>
        </w:tc>
        <w:tc>
          <w:tcPr>
            <w:tcW w:w="5657" w:type="dxa"/>
            <w:tcBorders>
              <w:bottom w:val="single" w:sz="4" w:space="0" w:color="000000"/>
              <w:right w:val="single" w:sz="4" w:space="0" w:color="000000"/>
            </w:tcBorders>
            <w:shd w:val="clear" w:color="auto" w:fill="auto"/>
          </w:tcPr>
          <w:p w14:paraId="339CF228" w14:textId="57DC7EB0" w:rsidR="00960CBB" w:rsidRPr="00960CBB" w:rsidRDefault="00960CBB" w:rsidP="00960CBB">
            <w:pPr>
              <w:spacing w:after="0" w:line="240" w:lineRule="auto"/>
              <w:rPr>
                <w:rFonts w:ascii="Times New Roman" w:hAnsi="Times New Roman"/>
                <w:color w:val="000000"/>
                <w:sz w:val="24"/>
                <w:szCs w:val="24"/>
              </w:rPr>
            </w:pPr>
            <w:r w:rsidRPr="00960CBB">
              <w:rPr>
                <w:rFonts w:ascii="Times New Roman" w:hAnsi="Times New Roman"/>
                <w:color w:val="000000"/>
                <w:sz w:val="24"/>
                <w:szCs w:val="24"/>
              </w:rPr>
              <w:t>Услуги оказываются в соответствии с требованиями нормативно-технической/эксплуатационной документацией</w:t>
            </w:r>
          </w:p>
          <w:p w14:paraId="2FB3CA83" w14:textId="77777777" w:rsidR="00960CBB" w:rsidRPr="00960CBB" w:rsidRDefault="00960CBB" w:rsidP="00960CBB">
            <w:pPr>
              <w:spacing w:after="0" w:line="240" w:lineRule="auto"/>
              <w:rPr>
                <w:rFonts w:ascii="Times New Roman" w:hAnsi="Times New Roman"/>
                <w:color w:val="000000"/>
                <w:sz w:val="24"/>
                <w:szCs w:val="24"/>
              </w:rPr>
            </w:pPr>
            <w:r w:rsidRPr="00960CBB">
              <w:rPr>
                <w:rFonts w:ascii="Times New Roman" w:hAnsi="Times New Roman"/>
                <w:color w:val="000000"/>
                <w:sz w:val="24"/>
                <w:szCs w:val="24"/>
              </w:rPr>
              <w:t xml:space="preserve">Комплексная техническая поддержка интернет-сайта включает следующие услуги: </w:t>
            </w:r>
          </w:p>
          <w:p w14:paraId="2E049BCF" w14:textId="7EEAAD43" w:rsidR="00960CBB" w:rsidRPr="00402D82" w:rsidRDefault="00960CBB" w:rsidP="00402D82">
            <w:pPr>
              <w:pStyle w:val="af5"/>
              <w:numPr>
                <w:ilvl w:val="0"/>
                <w:numId w:val="3"/>
              </w:numPr>
              <w:ind w:left="445"/>
              <w:rPr>
                <w:color w:val="000000"/>
                <w:sz w:val="24"/>
                <w:szCs w:val="24"/>
              </w:rPr>
            </w:pPr>
            <w:r w:rsidRPr="00402D82">
              <w:rPr>
                <w:color w:val="000000"/>
                <w:sz w:val="24"/>
                <w:szCs w:val="24"/>
              </w:rPr>
              <w:t xml:space="preserve">Один раз в месяц: </w:t>
            </w:r>
          </w:p>
          <w:p w14:paraId="01DA129E" w14:textId="489278DA" w:rsidR="00960CBB" w:rsidRPr="00960CBB" w:rsidRDefault="00402D82" w:rsidP="00960CBB">
            <w:pPr>
              <w:spacing w:after="0" w:line="240" w:lineRule="auto"/>
              <w:rPr>
                <w:rFonts w:ascii="Times New Roman" w:hAnsi="Times New Roman"/>
                <w:color w:val="000000"/>
                <w:sz w:val="24"/>
                <w:szCs w:val="24"/>
              </w:rPr>
            </w:pPr>
            <w:r>
              <w:rPr>
                <w:rFonts w:ascii="Times New Roman" w:hAnsi="Times New Roman"/>
                <w:color w:val="000000"/>
                <w:sz w:val="24"/>
                <w:szCs w:val="24"/>
              </w:rPr>
              <w:t>Пр</w:t>
            </w:r>
            <w:r w:rsidR="00960CBB" w:rsidRPr="00960CBB">
              <w:rPr>
                <w:rFonts w:ascii="Times New Roman" w:hAnsi="Times New Roman"/>
                <w:color w:val="000000"/>
                <w:sz w:val="24"/>
                <w:szCs w:val="24"/>
              </w:rPr>
              <w:t>оверка на вирусы</w:t>
            </w:r>
            <w:r>
              <w:rPr>
                <w:rFonts w:ascii="Times New Roman" w:hAnsi="Times New Roman"/>
                <w:color w:val="000000"/>
                <w:sz w:val="24"/>
                <w:szCs w:val="24"/>
              </w:rPr>
              <w:t>;</w:t>
            </w:r>
          </w:p>
          <w:p w14:paraId="2608F6A4" w14:textId="470BBADB" w:rsidR="00960CBB" w:rsidRPr="00960CBB" w:rsidRDefault="00960CBB" w:rsidP="00960CBB">
            <w:pPr>
              <w:spacing w:after="0" w:line="240" w:lineRule="auto"/>
              <w:rPr>
                <w:rFonts w:ascii="Times New Roman" w:hAnsi="Times New Roman"/>
                <w:color w:val="000000"/>
                <w:sz w:val="24"/>
                <w:szCs w:val="24"/>
              </w:rPr>
            </w:pPr>
            <w:r w:rsidRPr="00960CBB">
              <w:rPr>
                <w:rFonts w:ascii="Times New Roman" w:hAnsi="Times New Roman"/>
                <w:color w:val="000000"/>
                <w:sz w:val="24"/>
                <w:szCs w:val="24"/>
              </w:rPr>
              <w:t>Анализ URL-адресов на понятность</w:t>
            </w:r>
            <w:r w:rsidR="00402D82">
              <w:rPr>
                <w:rFonts w:ascii="Times New Roman" w:hAnsi="Times New Roman"/>
                <w:color w:val="000000"/>
                <w:sz w:val="24"/>
                <w:szCs w:val="24"/>
              </w:rPr>
              <w:t>;</w:t>
            </w:r>
          </w:p>
          <w:p w14:paraId="068B5E97" w14:textId="60337761" w:rsidR="00960CBB" w:rsidRPr="00960CBB" w:rsidRDefault="00960CBB" w:rsidP="00960CBB">
            <w:pPr>
              <w:spacing w:after="0" w:line="240" w:lineRule="auto"/>
              <w:rPr>
                <w:rFonts w:ascii="Times New Roman" w:hAnsi="Times New Roman"/>
                <w:color w:val="000000"/>
                <w:sz w:val="24"/>
                <w:szCs w:val="24"/>
              </w:rPr>
            </w:pPr>
            <w:r w:rsidRPr="00960CBB">
              <w:rPr>
                <w:rFonts w:ascii="Times New Roman" w:hAnsi="Times New Roman"/>
                <w:color w:val="000000"/>
                <w:sz w:val="24"/>
                <w:szCs w:val="24"/>
              </w:rPr>
              <w:t>Информирование Заказчика о появлении новых возможностей, сервисов в области построения сайтов.</w:t>
            </w:r>
          </w:p>
          <w:p w14:paraId="2BB87A1C" w14:textId="702C06EB" w:rsidR="00960CBB" w:rsidRPr="00960CBB" w:rsidRDefault="00402D82" w:rsidP="00960CB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r w:rsidR="00960CBB" w:rsidRPr="00960CBB">
              <w:rPr>
                <w:rFonts w:ascii="Times New Roman" w:hAnsi="Times New Roman"/>
                <w:color w:val="000000"/>
                <w:sz w:val="24"/>
                <w:szCs w:val="24"/>
              </w:rPr>
              <w:t>Один раз в неделю:</w:t>
            </w:r>
          </w:p>
          <w:p w14:paraId="5F3140F0" w14:textId="6CD54AED" w:rsidR="00960CBB" w:rsidRPr="00960CBB" w:rsidRDefault="00960CBB" w:rsidP="00960CBB">
            <w:pPr>
              <w:spacing w:after="0" w:line="240" w:lineRule="auto"/>
              <w:rPr>
                <w:rFonts w:ascii="Times New Roman" w:hAnsi="Times New Roman"/>
                <w:color w:val="000000"/>
                <w:sz w:val="24"/>
                <w:szCs w:val="24"/>
              </w:rPr>
            </w:pPr>
            <w:r w:rsidRPr="00960CBB">
              <w:rPr>
                <w:rFonts w:ascii="Times New Roman" w:hAnsi="Times New Roman"/>
                <w:color w:val="000000"/>
                <w:sz w:val="24"/>
                <w:szCs w:val="24"/>
              </w:rPr>
              <w:t>Проверка работы функционала сайта</w:t>
            </w:r>
            <w:r w:rsidR="00402D82">
              <w:rPr>
                <w:rFonts w:ascii="Times New Roman" w:hAnsi="Times New Roman"/>
                <w:color w:val="000000"/>
                <w:sz w:val="24"/>
                <w:szCs w:val="24"/>
              </w:rPr>
              <w:t>;</w:t>
            </w:r>
          </w:p>
          <w:p w14:paraId="7F951CF0" w14:textId="4D5B8CE5" w:rsidR="00960CBB" w:rsidRPr="00960CBB" w:rsidRDefault="00960CBB" w:rsidP="00960CBB">
            <w:pPr>
              <w:spacing w:after="0" w:line="240" w:lineRule="auto"/>
              <w:rPr>
                <w:rFonts w:ascii="Times New Roman" w:hAnsi="Times New Roman"/>
                <w:color w:val="000000"/>
                <w:sz w:val="24"/>
                <w:szCs w:val="24"/>
              </w:rPr>
            </w:pPr>
            <w:r w:rsidRPr="00960CBB">
              <w:rPr>
                <w:rFonts w:ascii="Times New Roman" w:hAnsi="Times New Roman"/>
                <w:color w:val="000000"/>
                <w:sz w:val="24"/>
                <w:szCs w:val="24"/>
              </w:rPr>
              <w:t>Тест работоспособности активных элементов: гиперссылок, кнопок, виджетов, слайдеров, видео</w:t>
            </w:r>
            <w:r w:rsidR="00402D82">
              <w:rPr>
                <w:rFonts w:ascii="Times New Roman" w:hAnsi="Times New Roman"/>
                <w:color w:val="000000"/>
                <w:sz w:val="24"/>
                <w:szCs w:val="24"/>
              </w:rPr>
              <w:t>;</w:t>
            </w:r>
          </w:p>
          <w:p w14:paraId="168416A8" w14:textId="450B95D8" w:rsidR="00960CBB" w:rsidRPr="00960CBB" w:rsidRDefault="00960CBB" w:rsidP="00960CBB">
            <w:pPr>
              <w:spacing w:after="0" w:line="240" w:lineRule="auto"/>
              <w:rPr>
                <w:rFonts w:ascii="Times New Roman" w:hAnsi="Times New Roman"/>
                <w:color w:val="000000"/>
                <w:sz w:val="24"/>
                <w:szCs w:val="24"/>
              </w:rPr>
            </w:pPr>
            <w:r w:rsidRPr="00960CBB">
              <w:rPr>
                <w:rFonts w:ascii="Times New Roman" w:hAnsi="Times New Roman"/>
                <w:color w:val="000000"/>
                <w:sz w:val="24"/>
                <w:szCs w:val="24"/>
              </w:rPr>
              <w:t>Проверка форм ввода</w:t>
            </w:r>
            <w:r w:rsidR="00402D82">
              <w:rPr>
                <w:rFonts w:ascii="Times New Roman" w:hAnsi="Times New Roman"/>
                <w:color w:val="000000"/>
                <w:sz w:val="24"/>
                <w:szCs w:val="24"/>
              </w:rPr>
              <w:t>;</w:t>
            </w:r>
          </w:p>
          <w:p w14:paraId="6465DB0F" w14:textId="1CB2F71C" w:rsidR="00960CBB" w:rsidRPr="00960CBB" w:rsidRDefault="00960CBB" w:rsidP="00960CBB">
            <w:pPr>
              <w:spacing w:after="0" w:line="240" w:lineRule="auto"/>
              <w:rPr>
                <w:rFonts w:ascii="Times New Roman" w:hAnsi="Times New Roman"/>
                <w:color w:val="000000"/>
                <w:sz w:val="24"/>
                <w:szCs w:val="24"/>
              </w:rPr>
            </w:pPr>
            <w:r w:rsidRPr="00960CBB">
              <w:rPr>
                <w:rFonts w:ascii="Times New Roman" w:hAnsi="Times New Roman"/>
                <w:color w:val="000000"/>
                <w:sz w:val="24"/>
                <w:szCs w:val="24"/>
              </w:rPr>
              <w:t>Использование средств аналитики</w:t>
            </w:r>
            <w:r w:rsidR="00402D82">
              <w:rPr>
                <w:rFonts w:ascii="Times New Roman" w:hAnsi="Times New Roman"/>
                <w:color w:val="000000"/>
                <w:sz w:val="24"/>
                <w:szCs w:val="24"/>
              </w:rPr>
              <w:t>;</w:t>
            </w:r>
          </w:p>
          <w:p w14:paraId="3291B8D9" w14:textId="187B1595" w:rsidR="00960CBB" w:rsidRPr="00960CBB" w:rsidRDefault="00960CBB" w:rsidP="00960CBB">
            <w:pPr>
              <w:spacing w:after="0" w:line="240" w:lineRule="auto"/>
              <w:rPr>
                <w:rFonts w:ascii="Times New Roman" w:hAnsi="Times New Roman"/>
                <w:color w:val="000000"/>
                <w:sz w:val="24"/>
                <w:szCs w:val="24"/>
              </w:rPr>
            </w:pPr>
            <w:r w:rsidRPr="00960CBB">
              <w:rPr>
                <w:rFonts w:ascii="Times New Roman" w:hAnsi="Times New Roman"/>
                <w:color w:val="000000"/>
                <w:sz w:val="24"/>
                <w:szCs w:val="24"/>
              </w:rPr>
              <w:t>Тестирование скорости и доступности сайта.</w:t>
            </w:r>
          </w:p>
          <w:p w14:paraId="476FBAD0" w14:textId="276496C4" w:rsidR="00960CBB" w:rsidRPr="00960CBB" w:rsidRDefault="00402D82" w:rsidP="00960CB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3. </w:t>
            </w:r>
            <w:r w:rsidR="00960CBB" w:rsidRPr="00960CBB">
              <w:rPr>
                <w:rFonts w:ascii="Times New Roman" w:hAnsi="Times New Roman"/>
                <w:color w:val="000000"/>
                <w:sz w:val="24"/>
                <w:szCs w:val="24"/>
              </w:rPr>
              <w:t>Ежедневно:</w:t>
            </w:r>
          </w:p>
          <w:p w14:paraId="245E91DC" w14:textId="1F5DF558" w:rsidR="00960CBB" w:rsidRPr="00960CBB" w:rsidRDefault="00960CBB" w:rsidP="00960CBB">
            <w:pPr>
              <w:spacing w:after="0" w:line="240" w:lineRule="auto"/>
              <w:rPr>
                <w:rFonts w:ascii="Times New Roman" w:hAnsi="Times New Roman"/>
                <w:color w:val="000000"/>
                <w:sz w:val="24"/>
                <w:szCs w:val="24"/>
              </w:rPr>
            </w:pPr>
            <w:r w:rsidRPr="00960CBB">
              <w:rPr>
                <w:rFonts w:ascii="Times New Roman" w:hAnsi="Times New Roman"/>
                <w:color w:val="000000"/>
                <w:sz w:val="24"/>
                <w:szCs w:val="24"/>
              </w:rPr>
              <w:t>Контроль безопасности</w:t>
            </w:r>
            <w:r w:rsidR="00402D82">
              <w:rPr>
                <w:rFonts w:ascii="Times New Roman" w:hAnsi="Times New Roman"/>
                <w:color w:val="000000"/>
                <w:sz w:val="24"/>
                <w:szCs w:val="24"/>
              </w:rPr>
              <w:t>;</w:t>
            </w:r>
          </w:p>
          <w:p w14:paraId="5B0E65A9" w14:textId="150BB905" w:rsidR="00960CBB" w:rsidRPr="00960CBB" w:rsidRDefault="00960CBB" w:rsidP="00960CBB">
            <w:pPr>
              <w:spacing w:after="0" w:line="240" w:lineRule="auto"/>
              <w:rPr>
                <w:rFonts w:ascii="Times New Roman" w:hAnsi="Times New Roman"/>
                <w:color w:val="000000"/>
                <w:sz w:val="24"/>
                <w:szCs w:val="24"/>
              </w:rPr>
            </w:pPr>
            <w:r w:rsidRPr="00960CBB">
              <w:rPr>
                <w:rFonts w:ascii="Times New Roman" w:hAnsi="Times New Roman"/>
                <w:color w:val="000000"/>
                <w:sz w:val="24"/>
                <w:szCs w:val="24"/>
              </w:rPr>
              <w:t>Контроль работоспособности технологической площадки (хостинга).</w:t>
            </w:r>
          </w:p>
          <w:p w14:paraId="1C24799C" w14:textId="58BBF79A" w:rsidR="00960CBB" w:rsidRPr="00960CBB" w:rsidRDefault="00402D82" w:rsidP="00960CB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4. </w:t>
            </w:r>
            <w:r w:rsidR="00960CBB" w:rsidRPr="00960CBB">
              <w:rPr>
                <w:rFonts w:ascii="Times New Roman" w:hAnsi="Times New Roman"/>
                <w:color w:val="000000"/>
                <w:sz w:val="24"/>
                <w:szCs w:val="24"/>
              </w:rPr>
              <w:t>По запросу Заказчика или при обнаружении ошибок:</w:t>
            </w:r>
          </w:p>
          <w:p w14:paraId="3E5A197B" w14:textId="2D631B1A" w:rsidR="00960CBB" w:rsidRPr="00960CBB" w:rsidRDefault="00960CBB" w:rsidP="00960CBB">
            <w:pPr>
              <w:spacing w:after="0" w:line="240" w:lineRule="auto"/>
              <w:rPr>
                <w:rFonts w:ascii="Times New Roman" w:hAnsi="Times New Roman"/>
                <w:color w:val="000000"/>
                <w:sz w:val="24"/>
                <w:szCs w:val="24"/>
              </w:rPr>
            </w:pPr>
            <w:r w:rsidRPr="00960CBB">
              <w:rPr>
                <w:rFonts w:ascii="Times New Roman" w:hAnsi="Times New Roman"/>
                <w:color w:val="000000"/>
                <w:sz w:val="24"/>
                <w:szCs w:val="24"/>
              </w:rPr>
              <w:t>Консультирование Заказчика по всем вопросам, касающимся функционирования и развития сайта</w:t>
            </w:r>
            <w:r w:rsidR="00402D82">
              <w:rPr>
                <w:rFonts w:ascii="Times New Roman" w:hAnsi="Times New Roman"/>
                <w:color w:val="000000"/>
                <w:sz w:val="24"/>
                <w:szCs w:val="24"/>
              </w:rPr>
              <w:t>;</w:t>
            </w:r>
          </w:p>
          <w:p w14:paraId="21906C49" w14:textId="5B07C913" w:rsidR="00960CBB" w:rsidRPr="00960CBB" w:rsidRDefault="00960CBB" w:rsidP="00960CBB">
            <w:pPr>
              <w:spacing w:after="0" w:line="240" w:lineRule="auto"/>
              <w:rPr>
                <w:rFonts w:ascii="Times New Roman" w:hAnsi="Times New Roman"/>
                <w:color w:val="000000"/>
                <w:sz w:val="24"/>
                <w:szCs w:val="24"/>
              </w:rPr>
            </w:pPr>
            <w:r w:rsidRPr="00960CBB">
              <w:rPr>
                <w:rFonts w:ascii="Times New Roman" w:hAnsi="Times New Roman"/>
                <w:color w:val="000000"/>
                <w:sz w:val="24"/>
                <w:szCs w:val="24"/>
              </w:rPr>
              <w:t>Корректировка и внесение изменений в дизайн сайта (добавление новых элементов дизайна), не влекущих за собой кардинального пересмотра общего стиля сайта, в том числе разработка, установка (снятие) на страницах сайта внутренних рекламных объявлений и баннеров</w:t>
            </w:r>
            <w:r w:rsidR="00402D82">
              <w:rPr>
                <w:rFonts w:ascii="Times New Roman" w:hAnsi="Times New Roman"/>
                <w:color w:val="000000"/>
                <w:sz w:val="24"/>
                <w:szCs w:val="24"/>
              </w:rPr>
              <w:t>;</w:t>
            </w:r>
          </w:p>
          <w:p w14:paraId="3C96F5E0" w14:textId="63A76D20" w:rsidR="00960CBB" w:rsidRPr="00960CBB" w:rsidRDefault="00960CBB" w:rsidP="00960CBB">
            <w:pPr>
              <w:spacing w:after="0" w:line="240" w:lineRule="auto"/>
              <w:rPr>
                <w:rFonts w:ascii="Times New Roman" w:hAnsi="Times New Roman"/>
                <w:color w:val="000000"/>
                <w:sz w:val="24"/>
                <w:szCs w:val="24"/>
              </w:rPr>
            </w:pPr>
            <w:r w:rsidRPr="00960CBB">
              <w:rPr>
                <w:rFonts w:ascii="Times New Roman" w:hAnsi="Times New Roman"/>
                <w:color w:val="000000"/>
                <w:sz w:val="24"/>
                <w:szCs w:val="24"/>
              </w:rPr>
              <w:t>Внесение изменений в текстовое наполнение сайта, грамотное оформление текстовой и графической информации, экранная типографика</w:t>
            </w:r>
            <w:r w:rsidR="00402D82">
              <w:rPr>
                <w:rFonts w:ascii="Times New Roman" w:hAnsi="Times New Roman"/>
                <w:color w:val="000000"/>
                <w:sz w:val="24"/>
                <w:szCs w:val="24"/>
              </w:rPr>
              <w:t>;</w:t>
            </w:r>
          </w:p>
          <w:p w14:paraId="0663658D" w14:textId="22C4F77A" w:rsidR="00960CBB" w:rsidRPr="00960CBB" w:rsidRDefault="00960CBB" w:rsidP="00960CBB">
            <w:pPr>
              <w:spacing w:after="0" w:line="240" w:lineRule="auto"/>
              <w:rPr>
                <w:rFonts w:ascii="Times New Roman" w:hAnsi="Times New Roman"/>
                <w:color w:val="000000"/>
                <w:sz w:val="24"/>
                <w:szCs w:val="24"/>
              </w:rPr>
            </w:pPr>
            <w:r w:rsidRPr="00960CBB">
              <w:rPr>
                <w:rFonts w:ascii="Times New Roman" w:hAnsi="Times New Roman"/>
                <w:color w:val="000000"/>
                <w:sz w:val="24"/>
                <w:szCs w:val="24"/>
              </w:rPr>
              <w:t>Перенос сайта на другой хостинг (при необходимости)</w:t>
            </w:r>
            <w:r w:rsidR="00402D82">
              <w:rPr>
                <w:rFonts w:ascii="Times New Roman" w:hAnsi="Times New Roman"/>
                <w:color w:val="000000"/>
                <w:sz w:val="24"/>
                <w:szCs w:val="24"/>
              </w:rPr>
              <w:t>;</w:t>
            </w:r>
          </w:p>
          <w:p w14:paraId="2E3B772A" w14:textId="23278C26" w:rsidR="00960CBB" w:rsidRPr="00960CBB" w:rsidRDefault="00960CBB" w:rsidP="00960CBB">
            <w:pPr>
              <w:spacing w:after="0" w:line="240" w:lineRule="auto"/>
              <w:rPr>
                <w:rFonts w:ascii="Times New Roman" w:hAnsi="Times New Roman"/>
                <w:color w:val="000000"/>
                <w:sz w:val="24"/>
                <w:szCs w:val="24"/>
              </w:rPr>
            </w:pPr>
            <w:r w:rsidRPr="00960CBB">
              <w:rPr>
                <w:rFonts w:ascii="Times New Roman" w:hAnsi="Times New Roman"/>
                <w:color w:val="000000"/>
                <w:sz w:val="24"/>
                <w:szCs w:val="24"/>
              </w:rPr>
              <w:t>Добавление новых не глобальных видов сервиса</w:t>
            </w:r>
            <w:r w:rsidR="00402D82">
              <w:rPr>
                <w:rFonts w:ascii="Times New Roman" w:hAnsi="Times New Roman"/>
                <w:color w:val="000000"/>
                <w:sz w:val="24"/>
                <w:szCs w:val="24"/>
              </w:rPr>
              <w:t>;</w:t>
            </w:r>
          </w:p>
          <w:p w14:paraId="3A574ECA" w14:textId="4B29F2BF" w:rsidR="00960CBB" w:rsidRPr="00960CBB" w:rsidRDefault="00960CBB" w:rsidP="00960CBB">
            <w:pPr>
              <w:spacing w:after="0" w:line="240" w:lineRule="auto"/>
              <w:rPr>
                <w:rFonts w:ascii="Times New Roman" w:hAnsi="Times New Roman"/>
                <w:color w:val="000000"/>
                <w:sz w:val="24"/>
                <w:szCs w:val="24"/>
              </w:rPr>
            </w:pPr>
            <w:r w:rsidRPr="00960CBB">
              <w:rPr>
                <w:rFonts w:ascii="Times New Roman" w:hAnsi="Times New Roman"/>
                <w:color w:val="000000"/>
                <w:sz w:val="24"/>
                <w:szCs w:val="24"/>
              </w:rPr>
              <w:t>Правки верстки сайта</w:t>
            </w:r>
            <w:r w:rsidR="00402D82">
              <w:rPr>
                <w:rFonts w:ascii="Times New Roman" w:hAnsi="Times New Roman"/>
                <w:color w:val="000000"/>
                <w:sz w:val="24"/>
                <w:szCs w:val="24"/>
              </w:rPr>
              <w:t>;</w:t>
            </w:r>
          </w:p>
          <w:p w14:paraId="42766EA1" w14:textId="7A52056D" w:rsidR="00960CBB" w:rsidRPr="00960CBB" w:rsidRDefault="00960CBB" w:rsidP="00960CBB">
            <w:pPr>
              <w:spacing w:after="0" w:line="240" w:lineRule="auto"/>
              <w:rPr>
                <w:rFonts w:ascii="Times New Roman" w:hAnsi="Times New Roman"/>
                <w:color w:val="000000"/>
                <w:sz w:val="24"/>
                <w:szCs w:val="24"/>
              </w:rPr>
            </w:pPr>
            <w:r w:rsidRPr="00960CBB">
              <w:rPr>
                <w:rFonts w:ascii="Times New Roman" w:hAnsi="Times New Roman"/>
                <w:color w:val="000000"/>
                <w:sz w:val="24"/>
                <w:szCs w:val="24"/>
              </w:rPr>
              <w:lastRenderedPageBreak/>
              <w:t>Восстановление из резервных копий</w:t>
            </w:r>
            <w:r w:rsidR="00402D82">
              <w:rPr>
                <w:rFonts w:ascii="Times New Roman" w:hAnsi="Times New Roman"/>
                <w:color w:val="000000"/>
                <w:sz w:val="24"/>
                <w:szCs w:val="24"/>
              </w:rPr>
              <w:t>;</w:t>
            </w:r>
          </w:p>
          <w:p w14:paraId="547EE8C2" w14:textId="20FBAA12" w:rsidR="00960CBB" w:rsidRPr="00960CBB" w:rsidRDefault="00960CBB" w:rsidP="00960CBB">
            <w:pPr>
              <w:spacing w:after="0" w:line="240" w:lineRule="auto"/>
              <w:rPr>
                <w:rFonts w:ascii="Times New Roman" w:hAnsi="Times New Roman"/>
                <w:color w:val="000000"/>
                <w:sz w:val="24"/>
                <w:szCs w:val="24"/>
              </w:rPr>
            </w:pPr>
            <w:r w:rsidRPr="00960CBB">
              <w:rPr>
                <w:rFonts w:ascii="Times New Roman" w:hAnsi="Times New Roman"/>
                <w:color w:val="000000"/>
                <w:sz w:val="24"/>
                <w:szCs w:val="24"/>
              </w:rPr>
              <w:t>Чистка некорректных («битых») ссылок на сайте.</w:t>
            </w:r>
          </w:p>
          <w:p w14:paraId="064158DB" w14:textId="77777777" w:rsidR="00201A3E" w:rsidRDefault="00201A3E">
            <w:pPr>
              <w:spacing w:after="0" w:line="240" w:lineRule="auto"/>
              <w:rPr>
                <w:rFonts w:ascii="Times New Roman" w:hAnsi="Times New Roman"/>
                <w:color w:val="000000"/>
                <w:sz w:val="24"/>
                <w:szCs w:val="24"/>
              </w:rPr>
            </w:pPr>
          </w:p>
        </w:tc>
      </w:tr>
      <w:tr w:rsidR="00201A3E" w14:paraId="5F98123F" w14:textId="77777777" w:rsidTr="005E1AD7">
        <w:trPr>
          <w:trHeight w:val="981"/>
        </w:trPr>
        <w:tc>
          <w:tcPr>
            <w:tcW w:w="2087" w:type="dxa"/>
            <w:vMerge/>
            <w:tcBorders>
              <w:top w:val="single" w:sz="4" w:space="0" w:color="000000"/>
              <w:left w:val="single" w:sz="4" w:space="0" w:color="000000"/>
              <w:bottom w:val="single" w:sz="4" w:space="0" w:color="000000"/>
              <w:right w:val="single" w:sz="4" w:space="0" w:color="000000"/>
            </w:tcBorders>
            <w:vAlign w:val="center"/>
          </w:tcPr>
          <w:p w14:paraId="0B7635A0" w14:textId="77777777" w:rsidR="00201A3E" w:rsidRDefault="00201A3E">
            <w:pPr>
              <w:spacing w:after="0" w:line="240" w:lineRule="auto"/>
              <w:rPr>
                <w:rFonts w:ascii="Times New Roman" w:hAnsi="Times New Roman"/>
                <w:color w:val="000000"/>
                <w:sz w:val="20"/>
                <w:szCs w:val="20"/>
              </w:rPr>
            </w:pPr>
          </w:p>
        </w:tc>
        <w:tc>
          <w:tcPr>
            <w:tcW w:w="2179" w:type="dxa"/>
            <w:tcBorders>
              <w:bottom w:val="single" w:sz="4" w:space="0" w:color="000000"/>
              <w:right w:val="single" w:sz="4" w:space="0" w:color="000000"/>
            </w:tcBorders>
            <w:shd w:val="clear" w:color="auto" w:fill="auto"/>
          </w:tcPr>
          <w:p w14:paraId="50F3FD5C" w14:textId="77777777" w:rsidR="00201A3E" w:rsidRDefault="006E161C">
            <w:pPr>
              <w:spacing w:after="0" w:line="240" w:lineRule="auto"/>
              <w:rPr>
                <w:rFonts w:ascii="Times New Roman" w:hAnsi="Times New Roman"/>
                <w:color w:val="000000"/>
                <w:sz w:val="20"/>
                <w:szCs w:val="20"/>
              </w:rPr>
            </w:pPr>
            <w:r>
              <w:rPr>
                <w:rFonts w:ascii="Times New Roman" w:hAnsi="Times New Roman"/>
                <w:sz w:val="24"/>
                <w:szCs w:val="24"/>
              </w:rPr>
              <w:t>Требования к безопасности услуги.</w:t>
            </w:r>
          </w:p>
        </w:tc>
        <w:tc>
          <w:tcPr>
            <w:tcW w:w="5657" w:type="dxa"/>
            <w:tcBorders>
              <w:bottom w:val="single" w:sz="4" w:space="0" w:color="000000"/>
              <w:right w:val="single" w:sz="4" w:space="0" w:color="000000"/>
            </w:tcBorders>
            <w:shd w:val="clear" w:color="auto" w:fill="auto"/>
          </w:tcPr>
          <w:p w14:paraId="3B4BA224" w14:textId="49773B69" w:rsidR="00201A3E" w:rsidRDefault="00960CBB">
            <w:pPr>
              <w:spacing w:after="0" w:line="240" w:lineRule="auto"/>
              <w:rPr>
                <w:rFonts w:ascii="Times New Roman" w:hAnsi="Times New Roman"/>
                <w:color w:val="000000"/>
                <w:sz w:val="24"/>
                <w:szCs w:val="24"/>
              </w:rPr>
            </w:pPr>
            <w:r w:rsidRPr="00960CBB">
              <w:rPr>
                <w:rFonts w:ascii="Times New Roman" w:hAnsi="Times New Roman"/>
                <w:color w:val="000000"/>
                <w:sz w:val="24"/>
                <w:szCs w:val="24"/>
              </w:rPr>
              <w:t>При оказании услуг должны быть обеспечены безопасность жизни, здоровья, как сотрудников Заказчика, так и сотрудников Исполнителя (соблюдение техники безопасности), а также сохранность имущества Заказчика</w:t>
            </w:r>
          </w:p>
        </w:tc>
      </w:tr>
      <w:tr w:rsidR="00201A3E" w14:paraId="34352110" w14:textId="77777777" w:rsidTr="005E1AD7">
        <w:trPr>
          <w:trHeight w:val="2709"/>
        </w:trPr>
        <w:tc>
          <w:tcPr>
            <w:tcW w:w="2087" w:type="dxa"/>
            <w:vMerge/>
            <w:tcBorders>
              <w:top w:val="single" w:sz="4" w:space="0" w:color="000000"/>
              <w:left w:val="single" w:sz="4" w:space="0" w:color="000000"/>
              <w:bottom w:val="single" w:sz="4" w:space="0" w:color="000000"/>
              <w:right w:val="single" w:sz="4" w:space="0" w:color="000000"/>
            </w:tcBorders>
            <w:vAlign w:val="center"/>
          </w:tcPr>
          <w:p w14:paraId="6800EC8D" w14:textId="77777777" w:rsidR="00201A3E" w:rsidRDefault="00201A3E">
            <w:pPr>
              <w:spacing w:after="0" w:line="240" w:lineRule="auto"/>
              <w:rPr>
                <w:rFonts w:ascii="Times New Roman" w:hAnsi="Times New Roman"/>
                <w:color w:val="000000"/>
                <w:sz w:val="20"/>
                <w:szCs w:val="20"/>
              </w:rPr>
            </w:pPr>
          </w:p>
        </w:tc>
        <w:tc>
          <w:tcPr>
            <w:tcW w:w="2179" w:type="dxa"/>
            <w:tcBorders>
              <w:top w:val="single" w:sz="4" w:space="0" w:color="000000"/>
              <w:bottom w:val="single" w:sz="4" w:space="0" w:color="000000"/>
              <w:right w:val="single" w:sz="4" w:space="0" w:color="000000"/>
            </w:tcBorders>
            <w:shd w:val="clear" w:color="auto" w:fill="auto"/>
          </w:tcPr>
          <w:p w14:paraId="067FCC1F" w14:textId="77777777" w:rsidR="00201A3E" w:rsidRDefault="006E161C">
            <w:pPr>
              <w:spacing w:after="0" w:line="240" w:lineRule="auto"/>
              <w:rPr>
                <w:rFonts w:ascii="Times New Roman" w:hAnsi="Times New Roman"/>
                <w:color w:val="000000"/>
                <w:sz w:val="20"/>
                <w:szCs w:val="20"/>
              </w:rPr>
            </w:pPr>
            <w:r>
              <w:rPr>
                <w:rFonts w:ascii="Times New Roman" w:hAnsi="Times New Roman"/>
                <w:sz w:val="24"/>
                <w:szCs w:val="24"/>
              </w:rPr>
              <w:t>Требования к качеству услуги</w:t>
            </w:r>
          </w:p>
        </w:tc>
        <w:tc>
          <w:tcPr>
            <w:tcW w:w="5657" w:type="dxa"/>
            <w:tcBorders>
              <w:top w:val="single" w:sz="4" w:space="0" w:color="000000"/>
              <w:bottom w:val="single" w:sz="4" w:space="0" w:color="000000"/>
              <w:right w:val="single" w:sz="4" w:space="0" w:color="000000"/>
            </w:tcBorders>
            <w:shd w:val="clear" w:color="auto" w:fill="auto"/>
          </w:tcPr>
          <w:p w14:paraId="0817EB32" w14:textId="77777777" w:rsidR="00960CBB" w:rsidRPr="00960CBB" w:rsidRDefault="00960CBB" w:rsidP="00960CBB">
            <w:pPr>
              <w:spacing w:after="0" w:line="240" w:lineRule="auto"/>
              <w:rPr>
                <w:rFonts w:ascii="Times New Roman" w:hAnsi="Times New Roman"/>
                <w:color w:val="000000"/>
                <w:sz w:val="24"/>
                <w:szCs w:val="24"/>
              </w:rPr>
            </w:pPr>
            <w:r w:rsidRPr="00960CBB">
              <w:rPr>
                <w:rFonts w:ascii="Times New Roman" w:hAnsi="Times New Roman"/>
                <w:color w:val="000000"/>
                <w:sz w:val="24"/>
                <w:szCs w:val="24"/>
              </w:rPr>
              <w:t>Оказание услуг осуществляется в соответствии с требованиями нормативно-правовых актов:</w:t>
            </w:r>
          </w:p>
          <w:p w14:paraId="18A686FA" w14:textId="100B4152" w:rsidR="00960CBB" w:rsidRPr="00960CBB" w:rsidRDefault="00960CBB" w:rsidP="00960CBB">
            <w:pPr>
              <w:spacing w:after="0" w:line="240" w:lineRule="auto"/>
              <w:rPr>
                <w:rFonts w:ascii="Times New Roman" w:hAnsi="Times New Roman"/>
                <w:color w:val="000000"/>
                <w:sz w:val="24"/>
                <w:szCs w:val="24"/>
              </w:rPr>
            </w:pPr>
            <w:r w:rsidRPr="00960CBB">
              <w:rPr>
                <w:rFonts w:ascii="Times New Roman" w:hAnsi="Times New Roman"/>
                <w:color w:val="000000"/>
                <w:sz w:val="24"/>
                <w:szCs w:val="24"/>
              </w:rPr>
              <w:t>Федеральный закон от 29 июля 2004 г. N 98-ФЗ «О коммерческой тайне»;</w:t>
            </w:r>
          </w:p>
          <w:p w14:paraId="4794E5EF" w14:textId="0E91DFA1" w:rsidR="00960CBB" w:rsidRPr="00960CBB" w:rsidRDefault="00960CBB" w:rsidP="00960CBB">
            <w:pPr>
              <w:spacing w:after="0" w:line="240" w:lineRule="auto"/>
              <w:rPr>
                <w:rFonts w:ascii="Times New Roman" w:hAnsi="Times New Roman"/>
                <w:color w:val="000000"/>
                <w:sz w:val="24"/>
                <w:szCs w:val="24"/>
              </w:rPr>
            </w:pPr>
            <w:r w:rsidRPr="00960CBB">
              <w:rPr>
                <w:rFonts w:ascii="Times New Roman" w:hAnsi="Times New Roman"/>
                <w:color w:val="000000"/>
                <w:sz w:val="24"/>
                <w:szCs w:val="24"/>
              </w:rPr>
              <w:t>Федеральный закон от 27 июля 2006 г. № 149-ФЗ «Об информации, информационных технологиях и о защите информации»;</w:t>
            </w:r>
          </w:p>
          <w:p w14:paraId="3645D5BF" w14:textId="73FB1D49" w:rsidR="00960CBB" w:rsidRPr="00960CBB" w:rsidRDefault="00960CBB" w:rsidP="00960CBB">
            <w:pPr>
              <w:spacing w:after="0" w:line="240" w:lineRule="auto"/>
              <w:rPr>
                <w:rFonts w:ascii="Times New Roman" w:hAnsi="Times New Roman"/>
                <w:color w:val="000000"/>
                <w:sz w:val="24"/>
                <w:szCs w:val="24"/>
              </w:rPr>
            </w:pPr>
            <w:r w:rsidRPr="00960CBB">
              <w:rPr>
                <w:rFonts w:ascii="Times New Roman" w:hAnsi="Times New Roman"/>
                <w:color w:val="000000"/>
                <w:sz w:val="24"/>
                <w:szCs w:val="24"/>
              </w:rPr>
              <w:t>Федеральный закон от 27 июля 2006 г. № 152-ФЗ «О персональных данных»;</w:t>
            </w:r>
          </w:p>
          <w:p w14:paraId="3025C4A6" w14:textId="15DCF91A" w:rsidR="00960CBB" w:rsidRPr="00960CBB" w:rsidRDefault="00960CBB" w:rsidP="00960CBB">
            <w:pPr>
              <w:spacing w:after="0" w:line="240" w:lineRule="auto"/>
              <w:rPr>
                <w:rFonts w:ascii="Times New Roman" w:hAnsi="Times New Roman"/>
                <w:color w:val="000000"/>
                <w:sz w:val="24"/>
                <w:szCs w:val="24"/>
              </w:rPr>
            </w:pPr>
            <w:r w:rsidRPr="00960CBB">
              <w:rPr>
                <w:rFonts w:ascii="Times New Roman" w:hAnsi="Times New Roman"/>
                <w:color w:val="000000"/>
                <w:sz w:val="24"/>
                <w:szCs w:val="24"/>
              </w:rPr>
              <w:t>Федеральный закон от 13 марта 2006 г. № 38-ФЗ «О рекламе»;</w:t>
            </w:r>
          </w:p>
          <w:p w14:paraId="33F5D9FD" w14:textId="7BBD0CAC" w:rsidR="00960CBB" w:rsidRPr="00960CBB" w:rsidRDefault="00960CBB" w:rsidP="00960CBB">
            <w:pPr>
              <w:spacing w:after="0" w:line="240" w:lineRule="auto"/>
              <w:rPr>
                <w:rFonts w:ascii="Times New Roman" w:hAnsi="Times New Roman"/>
                <w:color w:val="000000"/>
                <w:sz w:val="24"/>
                <w:szCs w:val="24"/>
              </w:rPr>
            </w:pPr>
            <w:r w:rsidRPr="00960CBB">
              <w:rPr>
                <w:rFonts w:ascii="Times New Roman" w:hAnsi="Times New Roman"/>
                <w:color w:val="000000"/>
                <w:sz w:val="24"/>
                <w:szCs w:val="24"/>
              </w:rPr>
              <w:t>Постановление Правительства РФ от 01 ноября 2012 г. № 1119 «Об утверждении требований к защите персональных данных при их обработке в информационных системах персональных данных»;</w:t>
            </w:r>
          </w:p>
          <w:p w14:paraId="31EB8AB5" w14:textId="643C8A84" w:rsidR="00201A3E" w:rsidRDefault="00960CBB" w:rsidP="00960CBB">
            <w:pPr>
              <w:spacing w:after="0" w:line="240" w:lineRule="auto"/>
              <w:rPr>
                <w:rFonts w:ascii="Times New Roman" w:hAnsi="Times New Roman"/>
                <w:color w:val="000000"/>
                <w:sz w:val="20"/>
                <w:szCs w:val="20"/>
              </w:rPr>
            </w:pPr>
            <w:r w:rsidRPr="00960CBB">
              <w:rPr>
                <w:rFonts w:ascii="Times New Roman" w:hAnsi="Times New Roman"/>
                <w:color w:val="000000"/>
                <w:sz w:val="24"/>
                <w:szCs w:val="24"/>
              </w:rPr>
              <w:t>Методика определения актуальных угроз безопасности персональных данных при их обработке в информационных системах персональных данных, утвержденной ФСТЭК России 14.02.2008 г.</w:t>
            </w:r>
          </w:p>
        </w:tc>
      </w:tr>
      <w:tr w:rsidR="00201A3E" w14:paraId="0DD008AE" w14:textId="77777777" w:rsidTr="005E1AD7">
        <w:trPr>
          <w:trHeight w:val="529"/>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Pr>
          <w:p w14:paraId="75423E72" w14:textId="77777777" w:rsidR="00201A3E" w:rsidRDefault="006E161C">
            <w:pPr>
              <w:spacing w:after="0" w:line="240" w:lineRule="auto"/>
              <w:rPr>
                <w:rFonts w:ascii="Times New Roman" w:hAnsi="Times New Roman"/>
                <w:b/>
                <w:bCs/>
                <w:sz w:val="32"/>
                <w:szCs w:val="32"/>
              </w:rPr>
            </w:pPr>
            <w:r>
              <w:rPr>
                <w:rFonts w:ascii="Times New Roman" w:hAnsi="Times New Roman"/>
                <w:b/>
                <w:bCs/>
                <w:sz w:val="32"/>
                <w:szCs w:val="32"/>
              </w:rPr>
              <w:t xml:space="preserve">Требования к результатам: </w:t>
            </w:r>
          </w:p>
          <w:p w14:paraId="38AF80D8" w14:textId="7E072A77" w:rsidR="00960CBB" w:rsidRPr="00402D82" w:rsidRDefault="00960CBB" w:rsidP="00960CBB">
            <w:pPr>
              <w:spacing w:after="0" w:line="240" w:lineRule="auto"/>
              <w:rPr>
                <w:rFonts w:ascii="Times New Roman" w:hAnsi="Times New Roman"/>
                <w:sz w:val="24"/>
                <w:szCs w:val="24"/>
              </w:rPr>
            </w:pPr>
            <w:r w:rsidRPr="00402D82">
              <w:rPr>
                <w:rFonts w:ascii="Times New Roman" w:hAnsi="Times New Roman"/>
                <w:sz w:val="24"/>
                <w:szCs w:val="24"/>
              </w:rPr>
              <w:t xml:space="preserve">Исполнитель своевременно выполняет заявки, поступившие от Заказчика по электронной почте или по телефону. </w:t>
            </w:r>
          </w:p>
          <w:p w14:paraId="43BFC4C5" w14:textId="73F517E1" w:rsidR="00960CBB" w:rsidRPr="00402D82" w:rsidRDefault="00960CBB" w:rsidP="00960CBB">
            <w:pPr>
              <w:spacing w:after="0" w:line="240" w:lineRule="auto"/>
              <w:rPr>
                <w:rFonts w:ascii="Times New Roman" w:hAnsi="Times New Roman"/>
                <w:sz w:val="24"/>
                <w:szCs w:val="24"/>
              </w:rPr>
            </w:pPr>
            <w:r w:rsidRPr="00402D82">
              <w:rPr>
                <w:rFonts w:ascii="Times New Roman" w:hAnsi="Times New Roman"/>
                <w:sz w:val="24"/>
                <w:szCs w:val="24"/>
              </w:rPr>
              <w:t xml:space="preserve">Исполнитель ежемесячно представляет Заказчику по электронной почте отчет о проделанных работах, который должен включать перечень услуг, оказанных за отчетный период. </w:t>
            </w:r>
          </w:p>
          <w:p w14:paraId="00AD2779" w14:textId="2EEC859F" w:rsidR="00201A3E" w:rsidRDefault="00960CBB" w:rsidP="00960CBB">
            <w:pPr>
              <w:spacing w:after="0" w:line="240" w:lineRule="auto"/>
              <w:rPr>
                <w:rFonts w:ascii="Times New Roman" w:hAnsi="Times New Roman"/>
                <w:i/>
                <w:iCs/>
                <w:sz w:val="24"/>
                <w:szCs w:val="24"/>
              </w:rPr>
            </w:pPr>
            <w:r w:rsidRPr="00402D82">
              <w:rPr>
                <w:rFonts w:ascii="Times New Roman" w:hAnsi="Times New Roman"/>
                <w:sz w:val="24"/>
                <w:szCs w:val="24"/>
              </w:rPr>
              <w:t>При оказании услуг Исполнитель руководствуется требованиями всех применимых нормативно-правовых актов в области защиты персональных данных третьих лиц и конфиденциальной информации.</w:t>
            </w:r>
          </w:p>
        </w:tc>
      </w:tr>
    </w:tbl>
    <w:p w14:paraId="00E9A5C7" w14:textId="77777777" w:rsidR="00201A3E" w:rsidRDefault="00201A3E">
      <w:pPr>
        <w:spacing w:after="0" w:line="240" w:lineRule="atLeast"/>
        <w:jc w:val="both"/>
        <w:rPr>
          <w:rFonts w:ascii="Times New Roman" w:hAnsi="Times New Roman"/>
          <w:b/>
          <w:sz w:val="24"/>
          <w:szCs w:val="24"/>
        </w:rPr>
      </w:pPr>
    </w:p>
    <w:p w14:paraId="1E896281" w14:textId="77777777" w:rsidR="00201A3E" w:rsidRDefault="00201A3E">
      <w:pPr>
        <w:spacing w:after="0" w:line="240" w:lineRule="atLeast"/>
        <w:ind w:firstLine="709"/>
        <w:jc w:val="both"/>
        <w:textAlignment w:val="baseline"/>
        <w:rPr>
          <w:rFonts w:ascii="Times New Roman" w:hAnsi="Times New Roman"/>
          <w:sz w:val="24"/>
          <w:szCs w:val="24"/>
        </w:rPr>
      </w:pPr>
    </w:p>
    <w:p w14:paraId="1794A83A" w14:textId="77777777" w:rsidR="00201A3E" w:rsidRDefault="00201A3E">
      <w:pPr>
        <w:spacing w:after="0" w:line="240" w:lineRule="atLeast"/>
        <w:ind w:firstLine="709"/>
        <w:jc w:val="both"/>
        <w:rPr>
          <w:rFonts w:ascii="Times New Roman" w:hAnsi="Times New Roman"/>
          <w:sz w:val="24"/>
          <w:szCs w:val="24"/>
        </w:rPr>
      </w:pPr>
    </w:p>
    <w:p w14:paraId="3D0666A1" w14:textId="77777777" w:rsidR="00201A3E" w:rsidRDefault="00201A3E">
      <w:pPr>
        <w:spacing w:after="0" w:line="240" w:lineRule="atLeast"/>
        <w:ind w:firstLine="709"/>
        <w:jc w:val="both"/>
        <w:rPr>
          <w:rFonts w:ascii="Times New Roman" w:hAnsi="Times New Roman"/>
          <w:sz w:val="24"/>
          <w:szCs w:val="24"/>
        </w:rPr>
      </w:pPr>
    </w:p>
    <w:tbl>
      <w:tblPr>
        <w:tblStyle w:val="af8"/>
        <w:tblW w:w="9356" w:type="dxa"/>
        <w:tblLook w:val="04A0" w:firstRow="1" w:lastRow="0" w:firstColumn="1" w:lastColumn="0" w:noHBand="0" w:noVBand="1"/>
      </w:tblPr>
      <w:tblGrid>
        <w:gridCol w:w="4535"/>
        <w:gridCol w:w="4821"/>
      </w:tblGrid>
      <w:tr w:rsidR="00201A3E" w14:paraId="0EF1FA52" w14:textId="77777777">
        <w:tc>
          <w:tcPr>
            <w:tcW w:w="4535" w:type="dxa"/>
            <w:tcBorders>
              <w:top w:val="nil"/>
              <w:left w:val="nil"/>
              <w:bottom w:val="nil"/>
              <w:right w:val="nil"/>
            </w:tcBorders>
          </w:tcPr>
          <w:p w14:paraId="399BF2C0"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от Заказчика</w:t>
            </w:r>
          </w:p>
        </w:tc>
        <w:tc>
          <w:tcPr>
            <w:tcW w:w="4820" w:type="dxa"/>
            <w:tcBorders>
              <w:top w:val="nil"/>
              <w:left w:val="nil"/>
              <w:bottom w:val="nil"/>
              <w:right w:val="nil"/>
            </w:tcBorders>
          </w:tcPr>
          <w:p w14:paraId="2EBC756F"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от Исполнителя</w:t>
            </w:r>
          </w:p>
        </w:tc>
      </w:tr>
      <w:tr w:rsidR="00201A3E" w14:paraId="6B5D2837" w14:textId="77777777">
        <w:tc>
          <w:tcPr>
            <w:tcW w:w="4535" w:type="dxa"/>
            <w:tcBorders>
              <w:top w:val="nil"/>
              <w:left w:val="nil"/>
              <w:bottom w:val="nil"/>
              <w:right w:val="nil"/>
            </w:tcBorders>
          </w:tcPr>
          <w:p w14:paraId="741CCAD7" w14:textId="329AEAEF" w:rsidR="00201A3E" w:rsidRDefault="00F376A4">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Главный врач</w:t>
            </w:r>
          </w:p>
          <w:p w14:paraId="0F9E9D02"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52FA15CA" w14:textId="6AC556C4"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____________________ /</w:t>
            </w:r>
            <w:r w:rsidR="00F376A4">
              <w:rPr>
                <w:rFonts w:ascii="Times New Roman" w:hAnsi="Times New Roman"/>
                <w:kern w:val="2"/>
                <w:sz w:val="24"/>
                <w:szCs w:val="24"/>
              </w:rPr>
              <w:t>Н.С. Саидов</w:t>
            </w:r>
            <w:r>
              <w:rPr>
                <w:rFonts w:ascii="Times New Roman" w:hAnsi="Times New Roman"/>
                <w:kern w:val="2"/>
                <w:sz w:val="24"/>
                <w:szCs w:val="24"/>
              </w:rPr>
              <w:t xml:space="preserve"> /</w:t>
            </w:r>
          </w:p>
          <w:p w14:paraId="5F22CBD6"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М.П.</w:t>
            </w:r>
          </w:p>
        </w:tc>
        <w:tc>
          <w:tcPr>
            <w:tcW w:w="4820" w:type="dxa"/>
            <w:tcBorders>
              <w:top w:val="nil"/>
              <w:left w:val="nil"/>
              <w:bottom w:val="nil"/>
              <w:right w:val="nil"/>
            </w:tcBorders>
          </w:tcPr>
          <w:p w14:paraId="54F2A855"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7C30ABAD"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72371424"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___________________ /_________________/</w:t>
            </w:r>
          </w:p>
          <w:p w14:paraId="460C9281"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М.П.</w:t>
            </w:r>
          </w:p>
        </w:tc>
      </w:tr>
    </w:tbl>
    <w:p w14:paraId="6FDCBF83"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02ABF669"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1A18CA53"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4416A420"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33A34587"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538E5059" w14:textId="77777777" w:rsidR="00201A3E" w:rsidRDefault="00201A3E" w:rsidP="005B3F36">
      <w:pPr>
        <w:pStyle w:val="af6"/>
        <w:spacing w:after="0" w:line="240" w:lineRule="atLeast"/>
        <w:ind w:left="0"/>
        <w:rPr>
          <w:rFonts w:ascii="Times New Roman" w:eastAsia="Calibri" w:hAnsi="Times New Roman"/>
          <w:sz w:val="24"/>
          <w:szCs w:val="24"/>
        </w:rPr>
      </w:pPr>
    </w:p>
    <w:p w14:paraId="15AD4D10"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3472136A"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175F909E"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483BBF56" w14:textId="77777777" w:rsidR="00201A3E" w:rsidRDefault="00201A3E">
      <w:pPr>
        <w:pStyle w:val="af6"/>
        <w:spacing w:after="0" w:line="240" w:lineRule="atLeast"/>
        <w:ind w:left="0"/>
        <w:rPr>
          <w:rFonts w:ascii="Times New Roman" w:hAnsi="Times New Roman"/>
          <w:sz w:val="24"/>
          <w:szCs w:val="24"/>
        </w:rPr>
      </w:pPr>
    </w:p>
    <w:sectPr w:rsidR="00201A3E" w:rsidSect="005E1AD7">
      <w:headerReference w:type="default" r:id="rId7"/>
      <w:pgSz w:w="11906" w:h="16838"/>
      <w:pgMar w:top="1134" w:right="850" w:bottom="1134" w:left="1418"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4A5A6" w14:textId="77777777" w:rsidR="000E2B1A" w:rsidRDefault="000E2B1A">
      <w:pPr>
        <w:spacing w:after="0" w:line="240" w:lineRule="auto"/>
      </w:pPr>
      <w:r>
        <w:separator/>
      </w:r>
    </w:p>
  </w:endnote>
  <w:endnote w:type="continuationSeparator" w:id="0">
    <w:p w14:paraId="6C6DCAF8" w14:textId="77777777" w:rsidR="000E2B1A" w:rsidRDefault="000E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AB09C" w14:textId="77777777" w:rsidR="000E2B1A" w:rsidRDefault="000E2B1A">
      <w:pPr>
        <w:spacing w:after="0" w:line="240" w:lineRule="auto"/>
      </w:pPr>
      <w:r>
        <w:separator/>
      </w:r>
    </w:p>
  </w:footnote>
  <w:footnote w:type="continuationSeparator" w:id="0">
    <w:p w14:paraId="370ADFAE" w14:textId="77777777" w:rsidR="000E2B1A" w:rsidRDefault="000E2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280782"/>
      <w:docPartObj>
        <w:docPartGallery w:val="Page Numbers (Top of Page)"/>
        <w:docPartUnique/>
      </w:docPartObj>
    </w:sdtPr>
    <w:sdtEndPr/>
    <w:sdtContent>
      <w:p w14:paraId="0E9DD9CF" w14:textId="77777777" w:rsidR="00201A3E" w:rsidRDefault="006E161C">
        <w:pPr>
          <w:pStyle w:val="af1"/>
          <w:jc w:val="center"/>
        </w:pPr>
        <w:r>
          <w:fldChar w:fldCharType="begin"/>
        </w:r>
        <w:r>
          <w:instrText>PAGE</w:instrText>
        </w:r>
        <w:r>
          <w:fldChar w:fldCharType="separate"/>
        </w:r>
        <w:r>
          <w:t>0</w:t>
        </w:r>
        <w:r>
          <w:fldChar w:fldCharType="end"/>
        </w:r>
      </w:p>
    </w:sdtContent>
  </w:sdt>
  <w:p w14:paraId="58B990E5" w14:textId="77777777" w:rsidR="00201A3E" w:rsidRDefault="00201A3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A0A"/>
    <w:multiLevelType w:val="multilevel"/>
    <w:tmpl w:val="2B3872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5BF1123"/>
    <w:multiLevelType w:val="multilevel"/>
    <w:tmpl w:val="374A86FC"/>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C055A24"/>
    <w:multiLevelType w:val="hybridMultilevel"/>
    <w:tmpl w:val="8D0EE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1A3E"/>
    <w:rsid w:val="00002668"/>
    <w:rsid w:val="00007EAE"/>
    <w:rsid w:val="0009637A"/>
    <w:rsid w:val="00097FFC"/>
    <w:rsid w:val="000E2B1A"/>
    <w:rsid w:val="00106357"/>
    <w:rsid w:val="001862C1"/>
    <w:rsid w:val="001B4D28"/>
    <w:rsid w:val="00201A3E"/>
    <w:rsid w:val="0029741B"/>
    <w:rsid w:val="00402D82"/>
    <w:rsid w:val="0048094D"/>
    <w:rsid w:val="004F439D"/>
    <w:rsid w:val="00507275"/>
    <w:rsid w:val="005B3F36"/>
    <w:rsid w:val="005E1AD7"/>
    <w:rsid w:val="0066613C"/>
    <w:rsid w:val="006E161C"/>
    <w:rsid w:val="007E6C1E"/>
    <w:rsid w:val="008F39FC"/>
    <w:rsid w:val="00960CBB"/>
    <w:rsid w:val="00AD4BB0"/>
    <w:rsid w:val="00B36DA3"/>
    <w:rsid w:val="00D27C72"/>
    <w:rsid w:val="00D65781"/>
    <w:rsid w:val="00D76648"/>
    <w:rsid w:val="00DB61AF"/>
    <w:rsid w:val="00F376A4"/>
    <w:rsid w:val="00F6671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C0CE"/>
  <w15:docId w15:val="{1CFCBFFB-B9D6-49A5-A806-F28D921C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1C4B"/>
    <w:pPr>
      <w:spacing w:after="200" w:line="276" w:lineRule="auto"/>
    </w:pPr>
    <w:rPr>
      <w:rFonts w:eastAsia="Times New Roman" w:cs="Times New Roman"/>
      <w:lang w:eastAsia="ru-RU"/>
    </w:rPr>
  </w:style>
  <w:style w:type="paragraph" w:styleId="1">
    <w:name w:val="heading 1"/>
    <w:basedOn w:val="a"/>
    <w:next w:val="a"/>
    <w:link w:val="10"/>
    <w:qFormat/>
    <w:rsid w:val="00961C4B"/>
    <w:pPr>
      <w:keepNext/>
      <w:spacing w:before="240" w:after="60" w:line="240" w:lineRule="auto"/>
      <w:jc w:val="right"/>
      <w:outlineLvl w:val="0"/>
    </w:pPr>
    <w:rPr>
      <w:rFonts w:ascii="Cambria" w:hAnsi="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961C4B"/>
    <w:rPr>
      <w:rFonts w:ascii="Cambria" w:eastAsia="Times New Roman" w:hAnsi="Cambria" w:cs="Times New Roman"/>
      <w:b/>
      <w:bCs/>
      <w:kern w:val="2"/>
      <w:sz w:val="32"/>
      <w:szCs w:val="32"/>
      <w:lang w:eastAsia="ru-RU"/>
    </w:rPr>
  </w:style>
  <w:style w:type="character" w:customStyle="1" w:styleId="a3">
    <w:name w:val="Название Знак"/>
    <w:basedOn w:val="a0"/>
    <w:qFormat/>
    <w:rsid w:val="00961C4B"/>
    <w:rPr>
      <w:rFonts w:ascii="Times New Roman" w:eastAsia="Times New Roman" w:hAnsi="Times New Roman" w:cs="Times New Roman"/>
      <w:b/>
      <w:bCs/>
      <w:sz w:val="20"/>
      <w:szCs w:val="20"/>
      <w:lang w:eastAsia="ru-RU"/>
    </w:rPr>
  </w:style>
  <w:style w:type="character" w:customStyle="1" w:styleId="a4">
    <w:name w:val="Основной текст Знак"/>
    <w:basedOn w:val="a0"/>
    <w:uiPriority w:val="99"/>
    <w:qFormat/>
    <w:rsid w:val="00961C4B"/>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qFormat/>
    <w:rsid w:val="00961C4B"/>
    <w:rPr>
      <w:rFonts w:ascii="Times New Roman" w:eastAsia="Times New Roman" w:hAnsi="Times New Roman" w:cs="Times New Roman"/>
      <w:sz w:val="20"/>
      <w:szCs w:val="20"/>
      <w:lang w:eastAsia="ru-RU"/>
    </w:rPr>
  </w:style>
  <w:style w:type="character" w:customStyle="1" w:styleId="ConsNormal">
    <w:name w:val="ConsNormal Знак"/>
    <w:basedOn w:val="a0"/>
    <w:qFormat/>
    <w:locked/>
    <w:rsid w:val="00961C4B"/>
    <w:rPr>
      <w:rFonts w:ascii="Arial" w:eastAsia="Calibri" w:hAnsi="Arial" w:cs="Arial"/>
      <w:sz w:val="20"/>
      <w:szCs w:val="20"/>
      <w:lang w:eastAsia="ru-RU"/>
    </w:rPr>
  </w:style>
  <w:style w:type="character" w:customStyle="1" w:styleId="a6">
    <w:name w:val="Без интервала Знак"/>
    <w:basedOn w:val="a0"/>
    <w:uiPriority w:val="1"/>
    <w:qFormat/>
    <w:locked/>
    <w:rsid w:val="00961C4B"/>
    <w:rPr>
      <w:rFonts w:ascii="Calibri" w:eastAsia="Times New Roman" w:hAnsi="Calibri" w:cs="Calibri"/>
      <w:lang w:val="en-US"/>
    </w:rPr>
  </w:style>
  <w:style w:type="character" w:customStyle="1" w:styleId="a7">
    <w:name w:val="Текст сноски Знак"/>
    <w:basedOn w:val="a0"/>
    <w:uiPriority w:val="99"/>
    <w:semiHidden/>
    <w:qFormat/>
    <w:rsid w:val="00961C4B"/>
    <w:rPr>
      <w:rFonts w:ascii="Calibri" w:eastAsia="Times New Roman" w:hAnsi="Calibri" w:cs="Times New Roman"/>
      <w:sz w:val="20"/>
      <w:szCs w:val="20"/>
      <w:lang w:eastAsia="ru-RU"/>
    </w:rPr>
  </w:style>
  <w:style w:type="character" w:customStyle="1" w:styleId="a8">
    <w:name w:val="Привязка сноски"/>
    <w:rPr>
      <w:vertAlign w:val="superscript"/>
    </w:rPr>
  </w:style>
  <w:style w:type="character" w:customStyle="1" w:styleId="FootnoteCharacters">
    <w:name w:val="Footnote Characters"/>
    <w:basedOn w:val="a0"/>
    <w:uiPriority w:val="99"/>
    <w:semiHidden/>
    <w:unhideWhenUsed/>
    <w:qFormat/>
    <w:rsid w:val="00961C4B"/>
    <w:rPr>
      <w:vertAlign w:val="superscript"/>
    </w:rPr>
  </w:style>
  <w:style w:type="character" w:customStyle="1" w:styleId="2">
    <w:name w:val="Основной текст 2 Знак"/>
    <w:basedOn w:val="a0"/>
    <w:uiPriority w:val="99"/>
    <w:semiHidden/>
    <w:qFormat/>
    <w:rsid w:val="00961C4B"/>
    <w:rPr>
      <w:rFonts w:ascii="Calibri" w:eastAsia="Times New Roman" w:hAnsi="Calibri" w:cs="Times New Roman"/>
      <w:lang w:eastAsia="ru-RU"/>
    </w:rPr>
  </w:style>
  <w:style w:type="character" w:customStyle="1" w:styleId="3">
    <w:name w:val="Основной текст 3 Знак"/>
    <w:basedOn w:val="a0"/>
    <w:uiPriority w:val="99"/>
    <w:semiHidden/>
    <w:qFormat/>
    <w:rsid w:val="00961C4B"/>
    <w:rPr>
      <w:rFonts w:ascii="Calibri" w:eastAsia="Times New Roman" w:hAnsi="Calibri" w:cs="Times New Roman"/>
      <w:sz w:val="16"/>
      <w:szCs w:val="16"/>
      <w:lang w:eastAsia="ru-RU"/>
    </w:rPr>
  </w:style>
  <w:style w:type="character" w:customStyle="1" w:styleId="eop">
    <w:name w:val="eop"/>
    <w:basedOn w:val="a0"/>
    <w:qFormat/>
    <w:rsid w:val="00961C4B"/>
  </w:style>
  <w:style w:type="character" w:customStyle="1" w:styleId="normaltextrun">
    <w:name w:val="normaltextrun"/>
    <w:basedOn w:val="a0"/>
    <w:qFormat/>
    <w:rsid w:val="00961C4B"/>
  </w:style>
  <w:style w:type="character" w:customStyle="1" w:styleId="apple-converted-space">
    <w:name w:val="apple-converted-space"/>
    <w:basedOn w:val="a0"/>
    <w:qFormat/>
    <w:rsid w:val="00961C4B"/>
  </w:style>
  <w:style w:type="character" w:customStyle="1" w:styleId="a9">
    <w:name w:val="Основной текст с отступом Знак"/>
    <w:basedOn w:val="a0"/>
    <w:uiPriority w:val="99"/>
    <w:qFormat/>
    <w:rsid w:val="00AC64EE"/>
    <w:rPr>
      <w:rFonts w:ascii="Calibri" w:eastAsia="Times New Roman" w:hAnsi="Calibri" w:cs="Times New Roman"/>
      <w:lang w:eastAsia="ru-RU"/>
    </w:rPr>
  </w:style>
  <w:style w:type="character" w:customStyle="1" w:styleId="4">
    <w:name w:val="Основной текст (4) + Не курсив"/>
    <w:qFormat/>
    <w:rsid w:val="00AC64EE"/>
    <w:rPr>
      <w:i/>
      <w:iCs/>
      <w:sz w:val="27"/>
      <w:szCs w:val="27"/>
      <w:shd w:val="clear" w:color="auto" w:fill="FFFFFF"/>
    </w:rPr>
  </w:style>
  <w:style w:type="character" w:customStyle="1" w:styleId="aa">
    <w:name w:val="Нижний колонтитул Знак"/>
    <w:basedOn w:val="a0"/>
    <w:uiPriority w:val="99"/>
    <w:qFormat/>
    <w:rsid w:val="00F2316A"/>
    <w:rPr>
      <w:rFonts w:ascii="Calibri" w:eastAsia="Times New Roman" w:hAnsi="Calibri" w:cs="Times New Roman"/>
      <w:lang w:eastAsia="ru-RU"/>
    </w:rPr>
  </w:style>
  <w:style w:type="character" w:customStyle="1" w:styleId="-">
    <w:name w:val="Интернет-ссылка"/>
    <w:rPr>
      <w:color w:val="000080"/>
      <w:u w:val="single"/>
    </w:rPr>
  </w:style>
  <w:style w:type="paragraph" w:styleId="ab">
    <w:name w:val="Title"/>
    <w:basedOn w:val="a"/>
    <w:next w:val="ac"/>
    <w:qFormat/>
    <w:rsid w:val="00961C4B"/>
    <w:pPr>
      <w:widowControl w:val="0"/>
      <w:spacing w:after="0" w:line="240" w:lineRule="auto"/>
      <w:jc w:val="center"/>
    </w:pPr>
    <w:rPr>
      <w:rFonts w:ascii="Times New Roman" w:hAnsi="Times New Roman"/>
      <w:b/>
      <w:bCs/>
      <w:sz w:val="20"/>
      <w:szCs w:val="20"/>
    </w:rPr>
  </w:style>
  <w:style w:type="paragraph" w:styleId="ac">
    <w:name w:val="Body Text"/>
    <w:basedOn w:val="a"/>
    <w:uiPriority w:val="99"/>
    <w:rsid w:val="00961C4B"/>
    <w:pPr>
      <w:spacing w:after="120" w:line="240" w:lineRule="auto"/>
      <w:jc w:val="right"/>
    </w:pPr>
    <w:rPr>
      <w:rFonts w:ascii="Times New Roman" w:hAnsi="Times New Roman"/>
      <w:sz w:val="24"/>
      <w:szCs w:val="24"/>
    </w:r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styleId="af">
    <w:name w:val="index heading"/>
    <w:basedOn w:val="a"/>
    <w:qFormat/>
    <w:pPr>
      <w:suppressLineNumbers/>
    </w:pPr>
    <w:rPr>
      <w:rFonts w:cs="Arial"/>
    </w:rPr>
  </w:style>
  <w:style w:type="paragraph" w:customStyle="1" w:styleId="af0">
    <w:name w:val="Верхний и нижний колонтитулы"/>
    <w:basedOn w:val="a"/>
    <w:qFormat/>
  </w:style>
  <w:style w:type="paragraph" w:styleId="af1">
    <w:name w:val="header"/>
    <w:basedOn w:val="a"/>
    <w:uiPriority w:val="99"/>
    <w:rsid w:val="00961C4B"/>
    <w:pPr>
      <w:widowControl w:val="0"/>
      <w:tabs>
        <w:tab w:val="center" w:pos="4677"/>
        <w:tab w:val="right" w:pos="9355"/>
      </w:tabs>
      <w:spacing w:after="0" w:line="240" w:lineRule="auto"/>
    </w:pPr>
    <w:rPr>
      <w:rFonts w:ascii="Times New Roman" w:hAnsi="Times New Roman"/>
      <w:sz w:val="20"/>
      <w:szCs w:val="20"/>
    </w:rPr>
  </w:style>
  <w:style w:type="paragraph" w:customStyle="1" w:styleId="ConsNormal0">
    <w:name w:val="ConsNormal"/>
    <w:basedOn w:val="a"/>
    <w:qFormat/>
    <w:rsid w:val="00961C4B"/>
    <w:pPr>
      <w:snapToGrid w:val="0"/>
      <w:spacing w:after="0" w:line="240" w:lineRule="auto"/>
      <w:ind w:firstLine="720"/>
    </w:pPr>
    <w:rPr>
      <w:rFonts w:ascii="Arial" w:eastAsia="Calibri" w:hAnsi="Arial" w:cs="Arial"/>
      <w:sz w:val="20"/>
      <w:szCs w:val="20"/>
    </w:rPr>
  </w:style>
  <w:style w:type="paragraph" w:customStyle="1" w:styleId="af2">
    <w:name w:val="áû÷íûé"/>
    <w:uiPriority w:val="99"/>
    <w:qFormat/>
    <w:rsid w:val="00961C4B"/>
    <w:pPr>
      <w:jc w:val="right"/>
      <w:textAlignment w:val="baseline"/>
    </w:pPr>
    <w:rPr>
      <w:rFonts w:ascii="Times New Roman" w:eastAsia="Times New Roman" w:hAnsi="Times New Roman" w:cs="Times New Roman"/>
      <w:sz w:val="20"/>
      <w:szCs w:val="20"/>
      <w:lang w:eastAsia="ru-RU"/>
    </w:rPr>
  </w:style>
  <w:style w:type="paragraph" w:styleId="af3">
    <w:name w:val="No Spacing"/>
    <w:basedOn w:val="a"/>
    <w:uiPriority w:val="1"/>
    <w:qFormat/>
    <w:rsid w:val="00961C4B"/>
    <w:pPr>
      <w:spacing w:after="0" w:line="240" w:lineRule="auto"/>
    </w:pPr>
    <w:rPr>
      <w:rFonts w:cs="Calibri"/>
      <w:lang w:val="en-US" w:eastAsia="en-US"/>
    </w:rPr>
  </w:style>
  <w:style w:type="paragraph" w:customStyle="1" w:styleId="Standard">
    <w:name w:val="Standard"/>
    <w:qFormat/>
    <w:rsid w:val="00961C4B"/>
    <w:pPr>
      <w:suppressAutoHyphens/>
      <w:textAlignment w:val="baseline"/>
    </w:pPr>
    <w:rPr>
      <w:rFonts w:ascii="Times New Roman" w:hAnsi="Times New Roman" w:cs="Times New Roman"/>
      <w:kern w:val="2"/>
      <w:sz w:val="24"/>
      <w:szCs w:val="24"/>
      <w:lang w:eastAsia="ru-RU"/>
    </w:rPr>
  </w:style>
  <w:style w:type="paragraph" w:styleId="af4">
    <w:name w:val="footnote text"/>
    <w:basedOn w:val="a"/>
    <w:uiPriority w:val="99"/>
    <w:semiHidden/>
    <w:unhideWhenUsed/>
    <w:rsid w:val="00961C4B"/>
    <w:pPr>
      <w:spacing w:after="0" w:line="240" w:lineRule="auto"/>
    </w:pPr>
    <w:rPr>
      <w:sz w:val="20"/>
      <w:szCs w:val="20"/>
    </w:rPr>
  </w:style>
  <w:style w:type="paragraph" w:styleId="20">
    <w:name w:val="Body Text 2"/>
    <w:basedOn w:val="a"/>
    <w:uiPriority w:val="99"/>
    <w:semiHidden/>
    <w:unhideWhenUsed/>
    <w:qFormat/>
    <w:rsid w:val="00961C4B"/>
    <w:pPr>
      <w:spacing w:after="120" w:line="480" w:lineRule="auto"/>
    </w:pPr>
  </w:style>
  <w:style w:type="paragraph" w:styleId="30">
    <w:name w:val="Body Text 3"/>
    <w:basedOn w:val="a"/>
    <w:uiPriority w:val="99"/>
    <w:semiHidden/>
    <w:unhideWhenUsed/>
    <w:qFormat/>
    <w:rsid w:val="00961C4B"/>
    <w:pPr>
      <w:spacing w:after="120"/>
    </w:pPr>
    <w:rPr>
      <w:sz w:val="16"/>
      <w:szCs w:val="16"/>
    </w:rPr>
  </w:style>
  <w:style w:type="paragraph" w:styleId="af5">
    <w:name w:val="List Paragraph"/>
    <w:basedOn w:val="a"/>
    <w:uiPriority w:val="99"/>
    <w:qFormat/>
    <w:rsid w:val="00961C4B"/>
    <w:pPr>
      <w:widowControl w:val="0"/>
      <w:spacing w:after="0" w:line="240" w:lineRule="auto"/>
      <w:ind w:left="720"/>
      <w:contextualSpacing/>
    </w:pPr>
    <w:rPr>
      <w:rFonts w:ascii="Times New Roman" w:hAnsi="Times New Roman"/>
      <w:sz w:val="20"/>
      <w:szCs w:val="20"/>
    </w:rPr>
  </w:style>
  <w:style w:type="paragraph" w:customStyle="1" w:styleId="paragraph">
    <w:name w:val="paragraph"/>
    <w:basedOn w:val="a"/>
    <w:qFormat/>
    <w:rsid w:val="00961C4B"/>
    <w:pPr>
      <w:spacing w:beforeAutospacing="1" w:afterAutospacing="1" w:line="240" w:lineRule="auto"/>
    </w:pPr>
    <w:rPr>
      <w:rFonts w:ascii="Times New Roman" w:hAnsi="Times New Roman"/>
      <w:sz w:val="24"/>
      <w:szCs w:val="24"/>
    </w:rPr>
  </w:style>
  <w:style w:type="paragraph" w:customStyle="1" w:styleId="ConsTitle">
    <w:name w:val="ConsTitle"/>
    <w:uiPriority w:val="99"/>
    <w:qFormat/>
    <w:rsid w:val="00AC64EE"/>
    <w:pPr>
      <w:widowControl w:val="0"/>
      <w:suppressAutoHyphens/>
    </w:pPr>
    <w:rPr>
      <w:rFonts w:ascii="Arial" w:hAnsi="Arial" w:cs="Times New Roman"/>
      <w:b/>
      <w:kern w:val="2"/>
      <w:sz w:val="16"/>
      <w:szCs w:val="20"/>
      <w:lang w:eastAsia="ru-RU"/>
    </w:rPr>
  </w:style>
  <w:style w:type="paragraph" w:styleId="af6">
    <w:name w:val="Body Text Indent"/>
    <w:basedOn w:val="a"/>
    <w:uiPriority w:val="99"/>
    <w:unhideWhenUsed/>
    <w:rsid w:val="00AC64EE"/>
    <w:pPr>
      <w:spacing w:after="120"/>
      <w:ind w:left="283"/>
    </w:pPr>
  </w:style>
  <w:style w:type="paragraph" w:styleId="af7">
    <w:name w:val="footer"/>
    <w:basedOn w:val="a"/>
    <w:uiPriority w:val="99"/>
    <w:unhideWhenUsed/>
    <w:rsid w:val="00F2316A"/>
    <w:pPr>
      <w:tabs>
        <w:tab w:val="center" w:pos="4677"/>
        <w:tab w:val="right" w:pos="9355"/>
      </w:tabs>
      <w:spacing w:after="0" w:line="240" w:lineRule="auto"/>
    </w:pPr>
  </w:style>
  <w:style w:type="table" w:styleId="af8">
    <w:name w:val="Table Grid"/>
    <w:basedOn w:val="a1"/>
    <w:uiPriority w:val="39"/>
    <w:rsid w:val="00AC6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11</Pages>
  <Words>4379</Words>
  <Characters>24965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 Копылова</dc:creator>
  <dc:description/>
  <cp:lastModifiedBy>Владелец</cp:lastModifiedBy>
  <cp:revision>44</cp:revision>
  <dcterms:created xsi:type="dcterms:W3CDTF">2020-11-16T08:29:00Z</dcterms:created>
  <dcterms:modified xsi:type="dcterms:W3CDTF">2021-12-02T09:32:00Z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