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4BF8016A" w:rsidR="00891B44" w:rsidRDefault="00A74C98" w:rsidP="00047404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r w:rsidR="00047404" w:rsidRPr="00047404">
        <w:rPr>
          <w:szCs w:val="28"/>
          <w:lang w:val="ru-RU" w:eastAsia="ru-RU"/>
        </w:rPr>
        <w:t>2</w:t>
      </w:r>
      <w:r w:rsidR="003C6572">
        <w:rPr>
          <w:szCs w:val="28"/>
          <w:lang w:val="ru-RU" w:eastAsia="ru-RU"/>
        </w:rPr>
        <w:t>1</w:t>
      </w:r>
      <w:r w:rsidR="00047404" w:rsidRPr="00047404">
        <w:rPr>
          <w:szCs w:val="28"/>
          <w:lang w:val="ru-RU" w:eastAsia="ru-RU"/>
        </w:rPr>
        <w:t>1440000</w:t>
      </w:r>
      <w:r w:rsidR="003C6572">
        <w:rPr>
          <w:szCs w:val="28"/>
          <w:lang w:val="ru-RU" w:eastAsia="ru-RU"/>
        </w:rPr>
        <w:t>10</w:t>
      </w:r>
      <w:r w:rsidR="00047404" w:rsidRPr="00047404">
        <w:rPr>
          <w:szCs w:val="28"/>
          <w:lang w:val="ru-RU" w:eastAsia="ru-RU"/>
        </w:rPr>
        <w:t xml:space="preserve"> (1</w:t>
      </w:r>
      <w:r w:rsidR="003C6572">
        <w:rPr>
          <w:szCs w:val="28"/>
          <w:lang w:val="ru-RU" w:eastAsia="ru-RU"/>
        </w:rPr>
        <w:t>5</w:t>
      </w:r>
      <w:r w:rsidR="00D41C69">
        <w:rPr>
          <w:szCs w:val="28"/>
          <w:lang w:val="ru-RU" w:eastAsia="ru-RU"/>
        </w:rPr>
        <w:t>7</w:t>
      </w:r>
      <w:r w:rsidR="00047404" w:rsidRPr="00047404">
        <w:rPr>
          <w:szCs w:val="28"/>
          <w:lang w:val="ru-RU" w:eastAsia="ru-RU"/>
        </w:rPr>
        <w:t xml:space="preserve">/К) от </w:t>
      </w:r>
      <w:r w:rsidR="003C6572">
        <w:rPr>
          <w:szCs w:val="28"/>
          <w:lang w:val="ru-RU" w:eastAsia="ru-RU"/>
        </w:rPr>
        <w:t>15</w:t>
      </w:r>
      <w:r w:rsidR="00047404" w:rsidRPr="00047404">
        <w:rPr>
          <w:szCs w:val="28"/>
          <w:lang w:val="ru-RU" w:eastAsia="ru-RU"/>
        </w:rPr>
        <w:t>.10.2021г.</w:t>
      </w:r>
      <w:r>
        <w:rPr>
          <w:sz w:val="24"/>
          <w:lang w:val="ru-RU"/>
        </w:rPr>
        <w:t xml:space="preserve"> </w:t>
      </w:r>
    </w:p>
    <w:p w14:paraId="0376DFE1" w14:textId="3E21176F" w:rsidR="00891B44" w:rsidRPr="0004740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3C6572" w:rsidRPr="00047404">
        <w:rPr>
          <w:szCs w:val="28"/>
          <w:lang w:val="ru-RU" w:eastAsia="ru-RU"/>
        </w:rPr>
        <w:t>2</w:t>
      </w:r>
      <w:r w:rsidR="003C6572">
        <w:rPr>
          <w:szCs w:val="28"/>
          <w:lang w:val="ru-RU" w:eastAsia="ru-RU"/>
        </w:rPr>
        <w:t>1</w:t>
      </w:r>
      <w:r w:rsidR="003C6572" w:rsidRPr="00047404">
        <w:rPr>
          <w:szCs w:val="28"/>
          <w:lang w:val="ru-RU" w:eastAsia="ru-RU"/>
        </w:rPr>
        <w:t>1440000</w:t>
      </w:r>
      <w:r w:rsidR="003C6572">
        <w:rPr>
          <w:szCs w:val="28"/>
          <w:lang w:val="ru-RU" w:eastAsia="ru-RU"/>
        </w:rPr>
        <w:t>10</w:t>
      </w:r>
      <w:r w:rsidR="003C6572" w:rsidRPr="00047404">
        <w:rPr>
          <w:szCs w:val="28"/>
          <w:lang w:val="ru-RU" w:eastAsia="ru-RU"/>
        </w:rPr>
        <w:t xml:space="preserve"> (1</w:t>
      </w:r>
      <w:r w:rsidR="003C6572">
        <w:rPr>
          <w:szCs w:val="28"/>
          <w:lang w:val="ru-RU" w:eastAsia="ru-RU"/>
        </w:rPr>
        <w:t>5</w:t>
      </w:r>
      <w:r w:rsidR="00D41C69">
        <w:rPr>
          <w:szCs w:val="28"/>
          <w:lang w:val="ru-RU" w:eastAsia="ru-RU"/>
        </w:rPr>
        <w:t>7</w:t>
      </w:r>
      <w:r w:rsidR="003C6572" w:rsidRPr="00047404">
        <w:rPr>
          <w:szCs w:val="28"/>
          <w:lang w:val="ru-RU" w:eastAsia="ru-RU"/>
        </w:rPr>
        <w:t>/К)</w:t>
      </w:r>
      <w:r w:rsidR="003C6572">
        <w:rPr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поставку </w:t>
      </w:r>
      <w:r w:rsidR="00D41C69">
        <w:rPr>
          <w:lang w:val="ru-RU"/>
        </w:rPr>
        <w:t>оргтехники</w:t>
      </w:r>
      <w:r w:rsidR="00047404">
        <w:rPr>
          <w:lang w:val="ru-RU"/>
        </w:rPr>
        <w:t xml:space="preserve"> для нужд ЧУЗ «КБ «РЖД-Медицина» г. Владикавказ».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626" w:type="dxa"/>
        <w:tblInd w:w="109" w:type="dxa"/>
        <w:tblLook w:val="04A0" w:firstRow="1" w:lastRow="0" w:firstColumn="1" w:lastColumn="0" w:noHBand="0" w:noVBand="1"/>
      </w:tblPr>
      <w:tblGrid>
        <w:gridCol w:w="2438"/>
        <w:gridCol w:w="1279"/>
        <w:gridCol w:w="1398"/>
        <w:gridCol w:w="1106"/>
        <w:gridCol w:w="998"/>
        <w:gridCol w:w="1704"/>
        <w:gridCol w:w="1703"/>
      </w:tblGrid>
      <w:tr w:rsidR="00891B44" w14:paraId="6835F06C" w14:textId="77777777" w:rsidTr="003C6572">
        <w:trPr>
          <w:trHeight w:val="225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 о (объем)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56E4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без учета НДС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    с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   без учета НДС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с учетом НДС</w:t>
            </w:r>
          </w:p>
        </w:tc>
      </w:tr>
      <w:tr w:rsidR="00891B44" w14:paraId="66592C65" w14:textId="77777777" w:rsidTr="003C6572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4C32B8FC" w:rsidR="00891B44" w:rsidRDefault="00A74C98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Указать наименование Товара, (если поставка товара, то заполнить по каждому товару)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77777777" w:rsidR="00891B44" w:rsidRDefault="00A74C98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 в рублях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 ь  цену  в рублях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  цену в рублях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14:paraId="26EA6F8C" w14:textId="77777777" w:rsidTr="003C6572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:rsidRPr="00D41C69" w14:paraId="1EDD9E4A" w14:textId="77777777" w:rsidTr="003C6572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r>
        <w:rPr>
          <w:lang w:val="ru-RU"/>
        </w:rPr>
        <w:lastRenderedPageBreak/>
        <w:t xml:space="preserve"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</w:t>
      </w:r>
      <w:r>
        <w:rPr>
          <w:lang w:val="ru-RU"/>
        </w:rPr>
        <w:lastRenderedPageBreak/>
        <w:t xml:space="preserve">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деловой репутации;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14E17C32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14:paraId="2966406A" w14:textId="77777777" w:rsidR="00891B44" w:rsidRDefault="00891B44">
      <w:pPr>
        <w:spacing w:after="0" w:line="259" w:lineRule="auto"/>
        <w:ind w:left="708" w:firstLine="0"/>
        <w:jc w:val="left"/>
        <w:rPr>
          <w:lang w:val="ru-RU"/>
        </w:rPr>
      </w:pPr>
    </w:p>
    <w:p w14:paraId="52C1E97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Юридический адрес:</w:t>
      </w:r>
      <w:r>
        <w:rPr>
          <w:highlight w:val="yellow"/>
          <w:lang w:val="ru-RU"/>
        </w:rPr>
        <w:t>______________</w:t>
      </w:r>
      <w:r>
        <w:rPr>
          <w:lang w:val="ru-RU"/>
        </w:rPr>
        <w:t xml:space="preserve"> </w:t>
      </w:r>
    </w:p>
    <w:p w14:paraId="7426549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Фактическое местонахождение: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 </w:t>
      </w:r>
    </w:p>
    <w:p w14:paraId="7D88274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Телефон: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6B58BE5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Факс (при наличии): 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468A0151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Адрес электронной почты: </w:t>
      </w:r>
      <w:r>
        <w:rPr>
          <w:highlight w:val="yellow"/>
          <w:lang w:val="ru-RU"/>
        </w:rPr>
        <w:t>________________</w:t>
      </w:r>
    </w:p>
    <w:p w14:paraId="37615CD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Руководитель: </w:t>
      </w:r>
      <w:r>
        <w:rPr>
          <w:highlight w:val="yellow"/>
          <w:lang w:val="ru-RU"/>
        </w:rPr>
        <w:t>____________________</w:t>
      </w:r>
    </w:p>
    <w:p w14:paraId="2D326FFB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ИНН: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02FEB08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КПП: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7FC7C5D2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ОГРН:</w:t>
      </w:r>
      <w:r>
        <w:rPr>
          <w:highlight w:val="yellow"/>
          <w:lang w:val="ru-RU"/>
        </w:rPr>
        <w:t>_______________</w:t>
      </w:r>
    </w:p>
    <w:p w14:paraId="2DFCF6C3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ОКПО: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5C936FC7" w14:textId="332F423F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Р/с:</w:t>
      </w:r>
      <w:r>
        <w:rPr>
          <w:highlight w:val="yellow"/>
          <w:lang w:val="ru-RU"/>
        </w:rPr>
        <w:t>________________</w:t>
      </w:r>
    </w:p>
    <w:p w14:paraId="370D3DD5" w14:textId="4E9B3445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Банк:</w:t>
      </w:r>
      <w:r w:rsidRPr="00702648">
        <w:rPr>
          <w:highlight w:val="yellow"/>
          <w:lang w:val="ru-RU"/>
        </w:rPr>
        <w:t>_______________</w:t>
      </w:r>
    </w:p>
    <w:p w14:paraId="1F341670" w14:textId="0525B026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К/с:</w:t>
      </w:r>
      <w:r>
        <w:rPr>
          <w:highlight w:val="yellow"/>
          <w:lang w:val="ru-RU"/>
        </w:rPr>
        <w:t>_________________</w:t>
      </w:r>
    </w:p>
    <w:p w14:paraId="11E35B94" w14:textId="3809BD37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БИК:</w:t>
      </w:r>
      <w:r w:rsidRPr="00702648">
        <w:rPr>
          <w:highlight w:val="yellow"/>
          <w:lang w:val="ru-RU"/>
        </w:rPr>
        <w:t>_______________</w:t>
      </w:r>
    </w:p>
    <w:p w14:paraId="2C4D84CE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lastRenderedPageBreak/>
        <w:t xml:space="preserve">Контактные лица: </w:t>
      </w:r>
      <w:r>
        <w:rPr>
          <w:i/>
          <w:highlight w:val="yellow"/>
          <w:u w:val="single"/>
          <w:lang w:val="ru-RU"/>
        </w:rPr>
        <w:t>(должность, ФИО, телефон)</w:t>
      </w:r>
    </w:p>
    <w:p w14:paraId="34EC9C91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43F3652" w14:textId="77777777" w:rsidR="00891B44" w:rsidRDefault="00A74C98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813EB37" w14:textId="77777777" w:rsidR="00891B44" w:rsidRDefault="00A74C98" w:rsidP="00702648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6F336788" w14:textId="77777777" w:rsidR="00891B44" w:rsidRDefault="00A74C98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2217C258" w14:textId="7B16C277" w:rsidR="00891B44" w:rsidRDefault="00A74C98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="00702648"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20__ г. </w:t>
      </w:r>
    </w:p>
    <w:p w14:paraId="04878037" w14:textId="77777777" w:rsidR="00891B44" w:rsidRDefault="00891B44"/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3115EC"/>
    <w:rsid w:val="003C6572"/>
    <w:rsid w:val="004675DF"/>
    <w:rsid w:val="00702648"/>
    <w:rsid w:val="00891B44"/>
    <w:rsid w:val="00914650"/>
    <w:rsid w:val="00950727"/>
    <w:rsid w:val="00A74C98"/>
    <w:rsid w:val="00B35514"/>
    <w:rsid w:val="00D4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1491</Words>
  <Characters>8502</Characters>
  <Application>Microsoft Office Word</Application>
  <DocSecurity>0</DocSecurity>
  <Lines>70</Lines>
  <Paragraphs>19</Paragraphs>
  <ScaleCrop>false</ScaleCrop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17</cp:revision>
  <dcterms:created xsi:type="dcterms:W3CDTF">2021-10-01T07:14:00Z</dcterms:created>
  <dcterms:modified xsi:type="dcterms:W3CDTF">2021-10-15T11:11:00Z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